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3546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3546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3546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88404C">
        <w:rPr>
          <w:rFonts w:ascii="Tahoma" w:hAnsi="Tahoma" w:cs="Tahoma"/>
          <w:b/>
          <w:sz w:val="24"/>
          <w:szCs w:val="24"/>
        </w:rPr>
        <w:t>4045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35466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B11A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841B90">
        <w:rPr>
          <w:rFonts w:ascii="Tahoma" w:hAnsi="Tahoma" w:cs="Tahoma"/>
          <w:sz w:val="24"/>
          <w:szCs w:val="24"/>
        </w:rPr>
        <w:t>404</w:t>
      </w:r>
      <w:r w:rsidR="0088404C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5371DD">
        <w:rPr>
          <w:rFonts w:ascii="Tahoma" w:hAnsi="Tahoma" w:cs="Tahoma"/>
          <w:sz w:val="24"/>
          <w:szCs w:val="24"/>
        </w:rPr>
        <w:t>1722/2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B11A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371DD">
        <w:rPr>
          <w:rFonts w:ascii="Tahoma" w:hAnsi="Tahoma" w:cs="Tahoma"/>
          <w:sz w:val="24"/>
          <w:szCs w:val="24"/>
        </w:rPr>
        <w:t>1722/1</w:t>
      </w:r>
      <w:r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FB11A0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93A35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C93A35">
        <w:rPr>
          <w:rFonts w:ascii="Tahoma" w:hAnsi="Tahoma" w:cs="Tahoma"/>
          <w:sz w:val="24"/>
          <w:szCs w:val="24"/>
        </w:rPr>
        <w:t>U</w:t>
      </w:r>
      <w:r w:rsidR="00841B90">
        <w:rPr>
          <w:rFonts w:ascii="Tahoma" w:hAnsi="Tahoma" w:cs="Tahoma"/>
          <w:sz w:val="24"/>
          <w:szCs w:val="24"/>
        </w:rPr>
        <w:t xml:space="preserve"> SMŠ “Mladost” Tivat platila Pošti CG za dostavu zahtjevaču dopisa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93A35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5371DD">
        <w:rPr>
          <w:rFonts w:ascii="Tahoma" w:hAnsi="Tahoma" w:cs="Tahoma"/>
          <w:sz w:val="24"/>
          <w:szCs w:val="24"/>
        </w:rPr>
        <w:t>688/2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B11A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371DD">
        <w:rPr>
          <w:rFonts w:ascii="Tahoma" w:hAnsi="Tahoma" w:cs="Tahoma"/>
          <w:sz w:val="24"/>
          <w:szCs w:val="24"/>
        </w:rPr>
        <w:t>1722/1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93A35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B3EB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5371DD">
        <w:rPr>
          <w:rFonts w:ascii="Tahoma" w:hAnsi="Tahoma" w:cs="Tahoma"/>
          <w:sz w:val="24"/>
          <w:szCs w:val="24"/>
        </w:rPr>
        <w:t>688/2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FB11A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AF4DD9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B11A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FB11A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B11A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B11A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FB11A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FB11A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FB11A0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805C87">
        <w:rPr>
          <w:rFonts w:ascii="Tahoma" w:hAnsi="Tahoma" w:cs="Tahoma"/>
          <w:sz w:val="24"/>
          <w:szCs w:val="24"/>
        </w:rPr>
        <w:t xml:space="preserve"> i </w:t>
      </w:r>
      <w:r w:rsidR="00FB11A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B11A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371DD">
        <w:rPr>
          <w:rFonts w:ascii="Tahoma" w:hAnsi="Tahoma" w:cs="Tahoma"/>
          <w:sz w:val="24"/>
          <w:szCs w:val="24"/>
        </w:rPr>
        <w:t>1722/1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AF4DD9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AF4DD9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5371DD">
        <w:rPr>
          <w:rFonts w:ascii="Tahoma" w:hAnsi="Tahoma" w:cs="Tahoma"/>
          <w:sz w:val="24"/>
          <w:szCs w:val="24"/>
        </w:rPr>
        <w:t>688/2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371DD">
        <w:rPr>
          <w:rFonts w:ascii="Tahoma" w:hAnsi="Tahoma" w:cs="Tahoma"/>
          <w:sz w:val="24"/>
          <w:szCs w:val="24"/>
        </w:rPr>
        <w:t>1722/2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371DD">
        <w:rPr>
          <w:rFonts w:ascii="Tahoma" w:hAnsi="Tahoma" w:cs="Tahoma"/>
          <w:sz w:val="24"/>
          <w:szCs w:val="24"/>
        </w:rPr>
        <w:t>1722/1</w:t>
      </w:r>
      <w:r>
        <w:rPr>
          <w:rFonts w:ascii="Tahoma" w:hAnsi="Tahoma" w:cs="Tahoma"/>
          <w:sz w:val="24"/>
          <w:szCs w:val="24"/>
        </w:rPr>
        <w:t xml:space="preserve"> 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AF4DD9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371DD">
        <w:rPr>
          <w:rFonts w:ascii="Tahoma" w:hAnsi="Tahoma" w:cs="Tahoma"/>
          <w:sz w:val="24"/>
          <w:szCs w:val="24"/>
        </w:rPr>
        <w:t>1722/2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5371DD">
        <w:rPr>
          <w:rFonts w:ascii="Tahoma" w:hAnsi="Tahoma" w:cs="Tahoma"/>
          <w:sz w:val="24"/>
          <w:szCs w:val="24"/>
        </w:rPr>
        <w:t>688/2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5371DD">
        <w:rPr>
          <w:rFonts w:ascii="Tahoma" w:hAnsi="Tahoma" w:cs="Tahoma"/>
          <w:sz w:val="24"/>
          <w:szCs w:val="24"/>
        </w:rPr>
        <w:t>1722/1</w:t>
      </w:r>
      <w:r w:rsidR="00841B90">
        <w:rPr>
          <w:rFonts w:ascii="Tahoma" w:hAnsi="Tahoma" w:cs="Tahoma"/>
          <w:sz w:val="24"/>
          <w:szCs w:val="24"/>
        </w:rPr>
        <w:t xml:space="preserve"> (od 09.10.2017.godine)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5371DD">
        <w:rPr>
          <w:rFonts w:ascii="Tahoma" w:hAnsi="Tahoma" w:cs="Tahoma"/>
          <w:sz w:val="24"/>
          <w:szCs w:val="24"/>
        </w:rPr>
        <w:t>688/2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5371DD">
        <w:rPr>
          <w:rFonts w:ascii="Tahoma" w:hAnsi="Tahoma" w:cs="Tahoma"/>
          <w:sz w:val="24"/>
          <w:szCs w:val="24"/>
        </w:rPr>
        <w:t>1722/1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5371DD">
        <w:rPr>
          <w:rFonts w:ascii="Tahoma" w:hAnsi="Tahoma" w:cs="Tahoma"/>
          <w:sz w:val="24"/>
          <w:szCs w:val="24"/>
        </w:rPr>
        <w:t>1722/1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371DD">
        <w:rPr>
          <w:rFonts w:ascii="Tahoma" w:hAnsi="Tahoma" w:cs="Tahoma"/>
          <w:sz w:val="24"/>
          <w:szCs w:val="24"/>
        </w:rPr>
        <w:t>1722/2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371DD">
        <w:rPr>
          <w:rFonts w:ascii="Tahoma" w:hAnsi="Tahoma" w:cs="Tahoma"/>
          <w:sz w:val="24"/>
          <w:szCs w:val="24"/>
        </w:rPr>
        <w:t>1722/2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AF4DD9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454BD">
        <w:rPr>
          <w:rFonts w:ascii="Tahoma" w:hAnsi="Tahoma" w:cs="Tahoma"/>
          <w:sz w:val="24"/>
          <w:szCs w:val="24"/>
        </w:rPr>
        <w:t>345</w:t>
      </w:r>
      <w:r w:rsidR="00197834">
        <w:rPr>
          <w:rFonts w:ascii="Tahoma" w:hAnsi="Tahoma" w:cs="Tahoma"/>
          <w:sz w:val="24"/>
          <w:szCs w:val="24"/>
        </w:rPr>
        <w:t>7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72674">
        <w:rPr>
          <w:rFonts w:ascii="Tahoma" w:hAnsi="Tahoma" w:cs="Tahoma"/>
          <w:sz w:val="24"/>
          <w:szCs w:val="24"/>
        </w:rPr>
        <w:t>01.12.2017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FB11A0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6454BD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6454BD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197834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6454BD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197834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5371DD">
        <w:rPr>
          <w:rFonts w:ascii="Tahoma" w:hAnsi="Tahoma" w:cs="Tahoma"/>
          <w:sz w:val="24"/>
          <w:szCs w:val="24"/>
        </w:rPr>
        <w:t>688/2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5371DD">
        <w:rPr>
          <w:rFonts w:ascii="Tahoma" w:hAnsi="Tahoma" w:cs="Tahoma"/>
          <w:sz w:val="24"/>
          <w:szCs w:val="24"/>
        </w:rPr>
        <w:t>1722/2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B11A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B11A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FB11A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B11A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FB11A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19783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19783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19783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197834" w:rsidRDefault="00197834" w:rsidP="0019783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197834" w:rsidRDefault="00197834" w:rsidP="0019783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197834" w:rsidRPr="0091003F" w:rsidRDefault="00197834" w:rsidP="0019783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FB11A0" w:rsidRDefault="007648BB" w:rsidP="00FB11A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sectPr w:rsidR="007648BB" w:rsidRPr="00FB11A0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4E3" w:rsidRDefault="006D54E3" w:rsidP="00CB7F9A">
      <w:pPr>
        <w:spacing w:after="0" w:line="240" w:lineRule="auto"/>
      </w:pPr>
      <w:r>
        <w:separator/>
      </w:r>
    </w:p>
  </w:endnote>
  <w:endnote w:type="continuationSeparator" w:id="0">
    <w:p w:rsidR="006D54E3" w:rsidRDefault="006D54E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4E3" w:rsidRDefault="006D54E3" w:rsidP="00CB7F9A">
      <w:pPr>
        <w:spacing w:after="0" w:line="240" w:lineRule="auto"/>
      </w:pPr>
      <w:r>
        <w:separator/>
      </w:r>
    </w:p>
  </w:footnote>
  <w:footnote w:type="continuationSeparator" w:id="0">
    <w:p w:rsidR="006D54E3" w:rsidRDefault="006D54E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90E94"/>
    <w:rsid w:val="00197834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73E42"/>
    <w:rsid w:val="0028170A"/>
    <w:rsid w:val="00284BD4"/>
    <w:rsid w:val="00284DA9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7445"/>
    <w:rsid w:val="0039620F"/>
    <w:rsid w:val="003A2A5A"/>
    <w:rsid w:val="003A4CDF"/>
    <w:rsid w:val="003A6C7D"/>
    <w:rsid w:val="003C08E2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C3CC3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B3EBE"/>
    <w:rsid w:val="006C2D9B"/>
    <w:rsid w:val="006C6B47"/>
    <w:rsid w:val="006D54E3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B502E"/>
    <w:rsid w:val="00AC5B0F"/>
    <w:rsid w:val="00AE19C5"/>
    <w:rsid w:val="00AE5A1F"/>
    <w:rsid w:val="00AF4DD9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3A35"/>
    <w:rsid w:val="00C9527E"/>
    <w:rsid w:val="00CB342B"/>
    <w:rsid w:val="00CB7F9A"/>
    <w:rsid w:val="00CC0D7C"/>
    <w:rsid w:val="00CD181C"/>
    <w:rsid w:val="00CE2BCE"/>
    <w:rsid w:val="00CE3911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5466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11A0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86457F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3066-2DE9-412A-BE8E-FF70C0E6F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2472</Words>
  <Characters>14092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2015-06-24T12:22:00Z</cp:lastPrinted>
  <dcterms:created xsi:type="dcterms:W3CDTF">2018-04-19T12:16:00Z</dcterms:created>
  <dcterms:modified xsi:type="dcterms:W3CDTF">2018-10-05T10:57:00Z</dcterms:modified>
</cp:coreProperties>
</file>