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4D746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4D746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4D746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3C1323">
        <w:rPr>
          <w:rFonts w:ascii="Tahoma" w:hAnsi="Tahoma" w:cs="Tahoma"/>
          <w:b/>
          <w:sz w:val="24"/>
          <w:szCs w:val="24"/>
        </w:rPr>
        <w:t>4455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4D7461">
        <w:rPr>
          <w:rFonts w:ascii="Tahoma" w:hAnsi="Tahoma" w:cs="Tahoma"/>
          <w:b/>
          <w:sz w:val="24"/>
          <w:szCs w:val="24"/>
        </w:rPr>
        <w:t>20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516FB4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E515CA">
        <w:rPr>
          <w:rFonts w:ascii="Tahoma" w:hAnsi="Tahoma" w:cs="Tahoma"/>
          <w:sz w:val="24"/>
          <w:szCs w:val="24"/>
        </w:rPr>
        <w:t xml:space="preserve">Drašković </w:t>
      </w:r>
      <w:bookmarkStart w:id="0" w:name="_GoBack"/>
      <w:r w:rsidR="00E515CA">
        <w:rPr>
          <w:rFonts w:ascii="Tahoma" w:hAnsi="Tahoma" w:cs="Tahoma"/>
          <w:sz w:val="24"/>
          <w:szCs w:val="24"/>
        </w:rPr>
        <w:t>Drag</w:t>
      </w:r>
      <w:bookmarkEnd w:id="0"/>
      <w:r w:rsidR="00E515CA">
        <w:rPr>
          <w:rFonts w:ascii="Tahoma" w:hAnsi="Tahoma" w:cs="Tahoma"/>
          <w:sz w:val="24"/>
          <w:szCs w:val="24"/>
        </w:rPr>
        <w:t>an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3C1323">
        <w:rPr>
          <w:rFonts w:ascii="Tahoma" w:hAnsi="Tahoma" w:cs="Tahoma"/>
          <w:sz w:val="24"/>
          <w:szCs w:val="24"/>
        </w:rPr>
        <w:t>4455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DC1EFC">
        <w:rPr>
          <w:rFonts w:ascii="Tahoma" w:hAnsi="Tahoma" w:cs="Tahoma"/>
          <w:sz w:val="24"/>
          <w:szCs w:val="24"/>
        </w:rPr>
        <w:t>30.11.2017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3C1323">
        <w:rPr>
          <w:rFonts w:ascii="Tahoma" w:hAnsi="Tahoma" w:cs="Tahoma"/>
          <w:sz w:val="24"/>
          <w:szCs w:val="24"/>
        </w:rPr>
        <w:t>1888/2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DC1EFC">
        <w:rPr>
          <w:rFonts w:ascii="Tahoma" w:hAnsi="Tahoma" w:cs="Tahoma"/>
          <w:sz w:val="24"/>
          <w:szCs w:val="24"/>
        </w:rPr>
        <w:t>21.11.2017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516FB4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3C1323" w:rsidRPr="003C1323">
        <w:rPr>
          <w:rFonts w:ascii="Tahoma" w:hAnsi="Tahoma" w:cs="Tahoma"/>
          <w:sz w:val="24"/>
          <w:szCs w:val="24"/>
        </w:rPr>
        <w:t>1888/1</w:t>
      </w:r>
      <w:r>
        <w:rPr>
          <w:rFonts w:ascii="Tahoma" w:hAnsi="Tahoma" w:cs="Tahoma"/>
          <w:sz w:val="24"/>
          <w:szCs w:val="24"/>
        </w:rPr>
        <w:t xml:space="preserve"> od </w:t>
      </w:r>
      <w:r w:rsidR="00DA7867">
        <w:rPr>
          <w:rFonts w:ascii="Tahoma" w:hAnsi="Tahoma" w:cs="Tahoma"/>
          <w:sz w:val="24"/>
          <w:szCs w:val="24"/>
        </w:rPr>
        <w:t>07.11.2017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516FB4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 xml:space="preserve">da mu dostavi </w:t>
      </w:r>
      <w:r w:rsidR="00AC5B0F">
        <w:rPr>
          <w:rFonts w:ascii="Tahoma" w:hAnsi="Tahoma" w:cs="Tahoma"/>
          <w:sz w:val="24"/>
          <w:szCs w:val="24"/>
        </w:rPr>
        <w:t xml:space="preserve">informaciju o strukturi zadataka za obavljanje u preostalom </w:t>
      </w:r>
      <w:r w:rsidR="003C1323">
        <w:rPr>
          <w:rFonts w:ascii="Tahoma" w:hAnsi="Tahoma" w:cs="Tahoma"/>
          <w:sz w:val="24"/>
          <w:szCs w:val="24"/>
        </w:rPr>
        <w:t>radnom</w:t>
      </w:r>
      <w:r w:rsidR="00AC5B0F">
        <w:rPr>
          <w:rFonts w:ascii="Tahoma" w:hAnsi="Tahoma" w:cs="Tahoma"/>
          <w:sz w:val="24"/>
          <w:szCs w:val="24"/>
        </w:rPr>
        <w:t xml:space="preserve"> vremenu nastavnika, a određenih godišnji</w:t>
      </w:r>
      <w:r w:rsidR="003C1323">
        <w:rPr>
          <w:rFonts w:ascii="Tahoma" w:hAnsi="Tahoma" w:cs="Tahoma"/>
          <w:sz w:val="24"/>
          <w:szCs w:val="24"/>
        </w:rPr>
        <w:t>m planom škole za zahtjevača u studenom</w:t>
      </w:r>
      <w:r w:rsidR="00AC5B0F">
        <w:rPr>
          <w:rFonts w:ascii="Tahoma" w:hAnsi="Tahoma" w:cs="Tahoma"/>
          <w:sz w:val="24"/>
          <w:szCs w:val="24"/>
        </w:rPr>
        <w:t xml:space="preserve"> u školskoj godini 2009/2010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516FB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3C1323" w:rsidRPr="003C1323">
        <w:rPr>
          <w:rFonts w:ascii="Tahoma" w:hAnsi="Tahoma" w:cs="Tahoma"/>
          <w:sz w:val="24"/>
          <w:szCs w:val="24"/>
        </w:rPr>
        <w:t>1888/1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DA7867">
        <w:rPr>
          <w:rFonts w:ascii="Tahoma" w:hAnsi="Tahoma" w:cs="Tahoma"/>
          <w:sz w:val="24"/>
          <w:szCs w:val="24"/>
        </w:rPr>
        <w:t>07.11.2017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AC5B0F" w:rsidRPr="00AC5B0F">
        <w:rPr>
          <w:rFonts w:ascii="Tahoma" w:hAnsi="Tahoma" w:cs="Tahoma"/>
          <w:sz w:val="24"/>
          <w:szCs w:val="24"/>
        </w:rPr>
        <w:t xml:space="preserve"> </w:t>
      </w:r>
      <w:r w:rsidR="00AC5B0F">
        <w:rPr>
          <w:rFonts w:ascii="Tahoma" w:hAnsi="Tahoma" w:cs="Tahoma"/>
          <w:sz w:val="24"/>
          <w:szCs w:val="24"/>
        </w:rPr>
        <w:t xml:space="preserve">informaciju o strukturi zadataka za obavljanje u preostalom random vremenu nastavnika, a određenih godišnjim planom škole za zahtjevača u </w:t>
      </w:r>
      <w:r w:rsidR="003C1323">
        <w:rPr>
          <w:rFonts w:ascii="Tahoma" w:hAnsi="Tahoma" w:cs="Tahoma"/>
          <w:sz w:val="24"/>
          <w:szCs w:val="24"/>
        </w:rPr>
        <w:t xml:space="preserve">studenom </w:t>
      </w:r>
      <w:r w:rsidR="00AC5B0F">
        <w:rPr>
          <w:rFonts w:ascii="Tahoma" w:hAnsi="Tahoma" w:cs="Tahoma"/>
          <w:sz w:val="24"/>
          <w:szCs w:val="24"/>
        </w:rPr>
        <w:t>u školskoj godini 2009/2010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upravnom postupku. Podnosilac zahtjeva </w:t>
      </w:r>
      <w:r w:rsidR="00516FB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 w:rsidR="00FB5BAC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516FB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516FB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516FB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516FB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516FB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516FB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516FB4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516FB4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lastRenderedPageBreak/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3C1323" w:rsidRPr="003C1323">
        <w:rPr>
          <w:rFonts w:ascii="Tahoma" w:hAnsi="Tahoma" w:cs="Tahoma"/>
          <w:sz w:val="24"/>
          <w:szCs w:val="24"/>
        </w:rPr>
        <w:t>1888/1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DA7867">
        <w:rPr>
          <w:rFonts w:ascii="Tahoma" w:hAnsi="Tahoma" w:cs="Tahoma"/>
          <w:sz w:val="24"/>
          <w:szCs w:val="24"/>
        </w:rPr>
        <w:t>07.11.2017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AC5B0F" w:rsidRPr="00AC5B0F">
        <w:rPr>
          <w:rFonts w:ascii="Tahoma" w:hAnsi="Tahoma" w:cs="Tahoma"/>
          <w:sz w:val="24"/>
          <w:szCs w:val="24"/>
        </w:rPr>
        <w:t xml:space="preserve"> </w:t>
      </w:r>
      <w:r w:rsidR="00AC5B0F">
        <w:rPr>
          <w:rFonts w:ascii="Tahoma" w:hAnsi="Tahoma" w:cs="Tahoma"/>
          <w:sz w:val="24"/>
          <w:szCs w:val="24"/>
        </w:rPr>
        <w:t xml:space="preserve">informaciju o strukturi zadataka za obavljanje u preostalom </w:t>
      </w:r>
      <w:r w:rsidR="00621261">
        <w:rPr>
          <w:rFonts w:ascii="Tahoma" w:hAnsi="Tahoma" w:cs="Tahoma"/>
          <w:sz w:val="24"/>
          <w:szCs w:val="24"/>
        </w:rPr>
        <w:t>radnom</w:t>
      </w:r>
      <w:r w:rsidR="00AC5B0F">
        <w:rPr>
          <w:rFonts w:ascii="Tahoma" w:hAnsi="Tahoma" w:cs="Tahoma"/>
          <w:sz w:val="24"/>
          <w:szCs w:val="24"/>
        </w:rPr>
        <w:t xml:space="preserve"> vremenu nastavnika, a određenih godišnjim planom škole za zahtjevača u </w:t>
      </w:r>
      <w:r w:rsidR="003C1323">
        <w:rPr>
          <w:rFonts w:ascii="Tahoma" w:hAnsi="Tahoma" w:cs="Tahoma"/>
          <w:sz w:val="24"/>
          <w:szCs w:val="24"/>
        </w:rPr>
        <w:t>studenom</w:t>
      </w:r>
      <w:r w:rsidR="00AC5B0F">
        <w:rPr>
          <w:rFonts w:ascii="Tahoma" w:hAnsi="Tahoma" w:cs="Tahoma"/>
          <w:sz w:val="24"/>
          <w:szCs w:val="24"/>
        </w:rPr>
        <w:t xml:space="preserve"> u školskoj godini 2009/2010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3C1323">
        <w:rPr>
          <w:rFonts w:ascii="Tahoma" w:hAnsi="Tahoma" w:cs="Tahoma"/>
          <w:sz w:val="24"/>
          <w:szCs w:val="24"/>
        </w:rPr>
        <w:t>1888/2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DC1EFC">
        <w:rPr>
          <w:rFonts w:ascii="Tahoma" w:hAnsi="Tahoma" w:cs="Tahoma"/>
          <w:sz w:val="24"/>
          <w:szCs w:val="24"/>
        </w:rPr>
        <w:t>21.11.2017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3C1323" w:rsidRPr="003C1323">
        <w:rPr>
          <w:rFonts w:ascii="Tahoma" w:hAnsi="Tahoma" w:cs="Tahoma"/>
          <w:sz w:val="24"/>
          <w:szCs w:val="24"/>
        </w:rPr>
        <w:t>1888/1</w:t>
      </w:r>
      <w:r>
        <w:rPr>
          <w:rFonts w:ascii="Tahoma" w:hAnsi="Tahoma" w:cs="Tahoma"/>
          <w:sz w:val="24"/>
          <w:szCs w:val="24"/>
        </w:rPr>
        <w:t xml:space="preserve">  od </w:t>
      </w:r>
      <w:r w:rsidR="00DA7867">
        <w:rPr>
          <w:rFonts w:ascii="Tahoma" w:hAnsi="Tahoma" w:cs="Tahoma"/>
          <w:sz w:val="24"/>
          <w:szCs w:val="24"/>
        </w:rPr>
        <w:t>07.11.2017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3C1323">
        <w:rPr>
          <w:rFonts w:ascii="Tahoma" w:hAnsi="Tahoma" w:cs="Tahoma"/>
          <w:sz w:val="24"/>
          <w:szCs w:val="24"/>
        </w:rPr>
        <w:t>1888/2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3C1323" w:rsidRPr="003C1323">
        <w:rPr>
          <w:rFonts w:ascii="Tahoma" w:hAnsi="Tahoma" w:cs="Tahoma"/>
          <w:sz w:val="24"/>
          <w:szCs w:val="24"/>
        </w:rPr>
        <w:t>1888/1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DD3792" w:rsidRPr="00A6498F">
        <w:rPr>
          <w:rFonts w:ascii="Tahoma" w:hAnsi="Tahoma" w:cs="Tahoma"/>
          <w:sz w:val="24"/>
          <w:szCs w:val="24"/>
        </w:rPr>
        <w:t xml:space="preserve">Tužilac naročito 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navodi ,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</w:t>
      </w:r>
      <w:r w:rsidR="00621261">
        <w:rPr>
          <w:rFonts w:ascii="Tahoma" w:hAnsi="Tahoma" w:cs="Tahoma"/>
          <w:sz w:val="24"/>
          <w:szCs w:val="24"/>
        </w:rPr>
        <w:t>te napominje da JU SMŠ “Mladost” Tivat nije (</w:t>
      </w:r>
      <w:r w:rsidR="004E0F49">
        <w:rPr>
          <w:rFonts w:ascii="Tahoma" w:hAnsi="Tahoma" w:cs="Tahoma"/>
          <w:sz w:val="24"/>
          <w:szCs w:val="24"/>
        </w:rPr>
        <w:t>s</w:t>
      </w:r>
      <w:r w:rsidR="00621261">
        <w:rPr>
          <w:rFonts w:ascii="Tahoma" w:hAnsi="Tahoma" w:cs="Tahoma"/>
          <w:sz w:val="24"/>
          <w:szCs w:val="24"/>
        </w:rPr>
        <w:t xml:space="preserve">hodno Zakonu o radu CG) donijela odluku o rasporedu radnog vremena za žalioca, </w:t>
      </w:r>
      <w:r w:rsidR="004E0F49">
        <w:rPr>
          <w:rFonts w:ascii="Tahoma" w:hAnsi="Tahoma" w:cs="Tahoma"/>
          <w:sz w:val="24"/>
          <w:szCs w:val="24"/>
        </w:rPr>
        <w:t>i</w:t>
      </w:r>
      <w:r w:rsidR="00621261">
        <w:rPr>
          <w:rFonts w:ascii="Tahoma" w:hAnsi="Tahoma" w:cs="Tahoma"/>
          <w:sz w:val="24"/>
          <w:szCs w:val="24"/>
        </w:rPr>
        <w:t xml:space="preserve"> ako je žalilac mnogo puta tražio od JU SMŠ “Mladost” Tivat.</w:t>
      </w:r>
      <w:r w:rsidR="00621261" w:rsidRPr="00621261">
        <w:rPr>
          <w:rFonts w:ascii="Tahoma" w:hAnsi="Tahoma" w:cs="Tahoma"/>
          <w:sz w:val="24"/>
          <w:szCs w:val="24"/>
        </w:rPr>
        <w:t xml:space="preserve"> </w:t>
      </w:r>
      <w:r w:rsidR="00621261" w:rsidRPr="008B6EAE">
        <w:rPr>
          <w:rFonts w:ascii="Tahoma" w:hAnsi="Tahoma" w:cs="Tahoma"/>
          <w:sz w:val="24"/>
          <w:szCs w:val="24"/>
        </w:rPr>
        <w:t xml:space="preserve">Neophodno je navesti ,te napomenuti da JU SMŠ “Mladost“ Tivat nije žaliocu </w:t>
      </w:r>
      <w:r w:rsidR="00621261">
        <w:rPr>
          <w:rFonts w:ascii="Tahoma" w:hAnsi="Tahoma" w:cs="Tahoma"/>
          <w:sz w:val="24"/>
          <w:szCs w:val="24"/>
        </w:rPr>
        <w:t xml:space="preserve">pravilno utvrdila startni koeficijent za zaradu zahtjevača </w:t>
      </w:r>
      <w:r w:rsidR="00944A34">
        <w:rPr>
          <w:rFonts w:ascii="Tahoma" w:hAnsi="Tahoma" w:cs="Tahoma"/>
          <w:sz w:val="24"/>
          <w:szCs w:val="24"/>
        </w:rPr>
        <w:t xml:space="preserve">– žalioca za </w:t>
      </w:r>
      <w:r w:rsidR="003C1323">
        <w:rPr>
          <w:rFonts w:ascii="Tahoma" w:hAnsi="Tahoma" w:cs="Tahoma"/>
          <w:sz w:val="24"/>
          <w:szCs w:val="24"/>
        </w:rPr>
        <w:t>studeni</w:t>
      </w:r>
      <w:r w:rsidR="00944A34">
        <w:rPr>
          <w:rFonts w:ascii="Tahoma" w:hAnsi="Tahoma" w:cs="Tahoma"/>
          <w:sz w:val="24"/>
          <w:szCs w:val="24"/>
        </w:rPr>
        <w:t xml:space="preserve"> za školsku godinu </w:t>
      </w:r>
      <w:r w:rsidR="00621261">
        <w:rPr>
          <w:rFonts w:ascii="Tahoma" w:hAnsi="Tahoma" w:cs="Tahoma"/>
          <w:sz w:val="24"/>
          <w:szCs w:val="24"/>
        </w:rPr>
        <w:t>20</w:t>
      </w:r>
      <w:r w:rsidR="00944A34">
        <w:rPr>
          <w:rFonts w:ascii="Tahoma" w:hAnsi="Tahoma" w:cs="Tahoma"/>
          <w:sz w:val="24"/>
          <w:szCs w:val="24"/>
        </w:rPr>
        <w:t>09/2010</w:t>
      </w:r>
      <w:r w:rsidR="00621261" w:rsidRPr="008B6EAE">
        <w:rPr>
          <w:rFonts w:ascii="Tahoma" w:hAnsi="Tahoma" w:cs="Tahoma"/>
          <w:sz w:val="24"/>
          <w:szCs w:val="24"/>
        </w:rPr>
        <w:t xml:space="preserve">, te je JU SMŠ “Mladost“ Tivat </w:t>
      </w:r>
      <w:r w:rsidR="00944A34">
        <w:rPr>
          <w:rFonts w:ascii="Tahoma" w:hAnsi="Tahoma" w:cs="Tahoma"/>
          <w:sz w:val="24"/>
          <w:szCs w:val="24"/>
        </w:rPr>
        <w:t>umanjeno obračunal</w:t>
      </w:r>
      <w:r w:rsidR="003C1323">
        <w:rPr>
          <w:rFonts w:ascii="Tahoma" w:hAnsi="Tahoma" w:cs="Tahoma"/>
          <w:sz w:val="24"/>
          <w:szCs w:val="24"/>
        </w:rPr>
        <w:t>a i</w:t>
      </w:r>
      <w:r w:rsidR="00944A34">
        <w:rPr>
          <w:rFonts w:ascii="Tahoma" w:hAnsi="Tahoma" w:cs="Tahoma"/>
          <w:sz w:val="24"/>
          <w:szCs w:val="24"/>
        </w:rPr>
        <w:t xml:space="preserve"> isplatila zaradu žaliocu za </w:t>
      </w:r>
      <w:r w:rsidR="003C1323">
        <w:rPr>
          <w:rFonts w:ascii="Tahoma" w:hAnsi="Tahoma" w:cs="Tahoma"/>
          <w:sz w:val="24"/>
          <w:szCs w:val="24"/>
        </w:rPr>
        <w:t>studeni</w:t>
      </w:r>
      <w:r w:rsidR="00944A34">
        <w:rPr>
          <w:rFonts w:ascii="Tahoma" w:hAnsi="Tahoma" w:cs="Tahoma"/>
          <w:sz w:val="24"/>
          <w:szCs w:val="24"/>
        </w:rPr>
        <w:t xml:space="preserve"> u školskoj 2009/2010</w:t>
      </w:r>
      <w:r w:rsidR="00621261" w:rsidRPr="008B6EAE">
        <w:rPr>
          <w:rFonts w:ascii="Tahoma" w:hAnsi="Tahoma" w:cs="Tahoma"/>
          <w:sz w:val="24"/>
          <w:szCs w:val="24"/>
        </w:rPr>
        <w:t>. Stoga, tužilac je namjerio da podnese tužbu protiv JU SMŠ “Mladost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, nadležnom sudu ( shodno važećem zakonu o radu CG ), te su žaliocu sa tih razloga neophodne tražene informacije - dokazi zahtjevom UP </w:t>
      </w:r>
      <w:r w:rsidR="00621261">
        <w:rPr>
          <w:rFonts w:ascii="Tahoma" w:hAnsi="Tahoma" w:cs="Tahoma"/>
          <w:sz w:val="24"/>
          <w:szCs w:val="24"/>
        </w:rPr>
        <w:t xml:space="preserve">I </w:t>
      </w:r>
      <w:r w:rsidR="003C1323" w:rsidRPr="003C1323">
        <w:rPr>
          <w:rFonts w:ascii="Tahoma" w:hAnsi="Tahoma" w:cs="Tahoma"/>
          <w:sz w:val="24"/>
          <w:szCs w:val="24"/>
        </w:rPr>
        <w:t>1888/1</w:t>
      </w:r>
      <w:r w:rsidR="00621261">
        <w:rPr>
          <w:rFonts w:ascii="Tahoma" w:hAnsi="Tahoma" w:cs="Tahoma"/>
          <w:sz w:val="24"/>
          <w:szCs w:val="24"/>
        </w:rPr>
        <w:t xml:space="preserve"> od </w:t>
      </w:r>
      <w:r w:rsidR="00E57F99">
        <w:rPr>
          <w:rFonts w:ascii="Tahoma" w:hAnsi="Tahoma" w:cs="Tahoma"/>
          <w:sz w:val="24"/>
          <w:szCs w:val="24"/>
        </w:rPr>
        <w:t>07.11.2017</w:t>
      </w:r>
      <w:r w:rsidR="00621261">
        <w:rPr>
          <w:rFonts w:ascii="Tahoma" w:hAnsi="Tahoma" w:cs="Tahoma"/>
          <w:sz w:val="24"/>
          <w:szCs w:val="24"/>
        </w:rPr>
        <w:t>.</w:t>
      </w:r>
      <w:r w:rsidR="00621261" w:rsidRPr="008B6EAE">
        <w:rPr>
          <w:rFonts w:ascii="Tahoma" w:hAnsi="Tahoma" w:cs="Tahoma"/>
          <w:sz w:val="24"/>
          <w:szCs w:val="24"/>
        </w:rPr>
        <w:t xml:space="preserve">godine.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3C1323">
        <w:rPr>
          <w:rFonts w:ascii="Tahoma" w:hAnsi="Tahoma" w:cs="Tahoma"/>
          <w:sz w:val="24"/>
          <w:szCs w:val="24"/>
        </w:rPr>
        <w:t>1888/2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 xml:space="preserve">Stoga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>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3C1323">
        <w:rPr>
          <w:rFonts w:ascii="Tahoma" w:hAnsi="Tahoma" w:cs="Tahoma"/>
          <w:sz w:val="24"/>
          <w:szCs w:val="24"/>
        </w:rPr>
        <w:t>1888/2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E57F99">
        <w:rPr>
          <w:rFonts w:ascii="Tahoma" w:hAnsi="Tahoma" w:cs="Tahoma"/>
          <w:sz w:val="24"/>
          <w:szCs w:val="24"/>
        </w:rPr>
        <w:t>21.11.2017.godine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 w:rsidR="00A54478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>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5F4807">
        <w:rPr>
          <w:rFonts w:ascii="Tahoma" w:hAnsi="Tahoma" w:cs="Tahoma"/>
          <w:sz w:val="24"/>
          <w:szCs w:val="24"/>
        </w:rPr>
        <w:t>3953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25.12.2017.godine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516FB4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E515CA">
        <w:rPr>
          <w:rFonts w:ascii="Tahoma" w:hAnsi="Tahoma" w:cs="Tahoma"/>
          <w:sz w:val="24"/>
          <w:szCs w:val="24"/>
        </w:rPr>
        <w:t>se dostavi-</w:t>
      </w:r>
      <w:r w:rsidR="00E57F99" w:rsidRPr="00E57F99">
        <w:rPr>
          <w:rFonts w:ascii="Tahoma" w:hAnsi="Tahoma" w:cs="Tahoma"/>
          <w:sz w:val="24"/>
          <w:szCs w:val="24"/>
        </w:rPr>
        <w:t xml:space="preserve"> </w:t>
      </w:r>
      <w:r w:rsidR="00E57F99">
        <w:rPr>
          <w:rFonts w:ascii="Tahoma" w:hAnsi="Tahoma" w:cs="Tahoma"/>
          <w:sz w:val="24"/>
          <w:szCs w:val="24"/>
        </w:rPr>
        <w:t xml:space="preserve">informaciju o strukturi zadataka za obavljanje u preostalom random vremenu nastavnika, a određenih godišnjim planom škole za zahtjevača u </w:t>
      </w:r>
      <w:r w:rsidR="005F4807">
        <w:rPr>
          <w:rFonts w:ascii="Tahoma" w:hAnsi="Tahoma" w:cs="Tahoma"/>
          <w:sz w:val="24"/>
          <w:szCs w:val="24"/>
        </w:rPr>
        <w:t>studenom</w:t>
      </w:r>
      <w:r w:rsidR="00E57F99">
        <w:rPr>
          <w:rFonts w:ascii="Tahoma" w:hAnsi="Tahoma" w:cs="Tahoma"/>
          <w:sz w:val="24"/>
          <w:szCs w:val="24"/>
        </w:rPr>
        <w:t xml:space="preserve"> u školskoj godini 2009/2010</w:t>
      </w:r>
      <w:r w:rsidRPr="00981DD8">
        <w:rPr>
          <w:rFonts w:ascii="Tahoma" w:hAnsi="Tahoma" w:cs="Tahoma"/>
          <w:sz w:val="24"/>
          <w:szCs w:val="24"/>
        </w:rPr>
        <w:t>.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3C1323">
        <w:rPr>
          <w:rFonts w:ascii="Tahoma" w:hAnsi="Tahoma" w:cs="Tahoma"/>
          <w:sz w:val="24"/>
          <w:szCs w:val="24"/>
        </w:rPr>
        <w:t>1888/2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516FB4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516FB4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lastRenderedPageBreak/>
        <w:t xml:space="preserve">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516FB4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516FB4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516FB4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</w:t>
      </w:r>
      <w:r>
        <w:rPr>
          <w:rFonts w:ascii="Tahoma" w:hAnsi="Tahoma" w:cs="Tahoma"/>
          <w:sz w:val="24"/>
          <w:szCs w:val="24"/>
        </w:rPr>
        <w:lastRenderedPageBreak/>
        <w:t xml:space="preserve">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6B28EA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6B28EA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6B28EA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183F" w:rsidRDefault="007C183F" w:rsidP="00CB7F9A">
      <w:pPr>
        <w:spacing w:after="0" w:line="240" w:lineRule="auto"/>
      </w:pPr>
      <w:r>
        <w:separator/>
      </w:r>
    </w:p>
  </w:endnote>
  <w:endnote w:type="continuationSeparator" w:id="0">
    <w:p w:rsidR="007C183F" w:rsidRDefault="007C183F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183F" w:rsidRDefault="007C183F" w:rsidP="00CB7F9A">
      <w:pPr>
        <w:spacing w:after="0" w:line="240" w:lineRule="auto"/>
      </w:pPr>
      <w:r>
        <w:separator/>
      </w:r>
    </w:p>
  </w:footnote>
  <w:footnote w:type="continuationSeparator" w:id="0">
    <w:p w:rsidR="007C183F" w:rsidRDefault="007C183F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4646"/>
    <w:rsid w:val="000351AE"/>
    <w:rsid w:val="00047423"/>
    <w:rsid w:val="00065AEA"/>
    <w:rsid w:val="00067C4C"/>
    <w:rsid w:val="00070BC2"/>
    <w:rsid w:val="00072AFB"/>
    <w:rsid w:val="00075B9A"/>
    <w:rsid w:val="00075DC5"/>
    <w:rsid w:val="00097025"/>
    <w:rsid w:val="000A2349"/>
    <w:rsid w:val="000C1122"/>
    <w:rsid w:val="000C6B8F"/>
    <w:rsid w:val="000D0F0B"/>
    <w:rsid w:val="000D182D"/>
    <w:rsid w:val="000D5AEF"/>
    <w:rsid w:val="00101F2C"/>
    <w:rsid w:val="0011170C"/>
    <w:rsid w:val="001131DD"/>
    <w:rsid w:val="00114C29"/>
    <w:rsid w:val="00153118"/>
    <w:rsid w:val="00155DE7"/>
    <w:rsid w:val="00156CD5"/>
    <w:rsid w:val="00167CB6"/>
    <w:rsid w:val="001711DD"/>
    <w:rsid w:val="00175942"/>
    <w:rsid w:val="00186F5F"/>
    <w:rsid w:val="001A344C"/>
    <w:rsid w:val="001A5EEE"/>
    <w:rsid w:val="001C0B45"/>
    <w:rsid w:val="001C17C2"/>
    <w:rsid w:val="001C2DCA"/>
    <w:rsid w:val="001C4248"/>
    <w:rsid w:val="001C659C"/>
    <w:rsid w:val="001C7CAF"/>
    <w:rsid w:val="001E3173"/>
    <w:rsid w:val="001F29BD"/>
    <w:rsid w:val="00203703"/>
    <w:rsid w:val="002126EF"/>
    <w:rsid w:val="00217033"/>
    <w:rsid w:val="00243A9F"/>
    <w:rsid w:val="002512A1"/>
    <w:rsid w:val="00255127"/>
    <w:rsid w:val="00261CD0"/>
    <w:rsid w:val="002621D0"/>
    <w:rsid w:val="0026319C"/>
    <w:rsid w:val="00263FF3"/>
    <w:rsid w:val="002702D8"/>
    <w:rsid w:val="00272B03"/>
    <w:rsid w:val="0028170A"/>
    <w:rsid w:val="00284BD4"/>
    <w:rsid w:val="00285B4C"/>
    <w:rsid w:val="0029425F"/>
    <w:rsid w:val="00295D8B"/>
    <w:rsid w:val="00297C2B"/>
    <w:rsid w:val="002A50A6"/>
    <w:rsid w:val="002A6C94"/>
    <w:rsid w:val="002B6C39"/>
    <w:rsid w:val="002E3275"/>
    <w:rsid w:val="002F1EDB"/>
    <w:rsid w:val="002F4DDC"/>
    <w:rsid w:val="003278FB"/>
    <w:rsid w:val="00337E9F"/>
    <w:rsid w:val="00340B4A"/>
    <w:rsid w:val="00350827"/>
    <w:rsid w:val="00350892"/>
    <w:rsid w:val="003529EB"/>
    <w:rsid w:val="003612F8"/>
    <w:rsid w:val="003636E4"/>
    <w:rsid w:val="0036544B"/>
    <w:rsid w:val="00387445"/>
    <w:rsid w:val="0039620F"/>
    <w:rsid w:val="003A4CDF"/>
    <w:rsid w:val="003A6C7D"/>
    <w:rsid w:val="003C1323"/>
    <w:rsid w:val="003D142F"/>
    <w:rsid w:val="003D46D8"/>
    <w:rsid w:val="003D4DD8"/>
    <w:rsid w:val="0044288F"/>
    <w:rsid w:val="00443FFD"/>
    <w:rsid w:val="00446379"/>
    <w:rsid w:val="00446BE4"/>
    <w:rsid w:val="00461303"/>
    <w:rsid w:val="00464905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481E"/>
    <w:rsid w:val="004B515E"/>
    <w:rsid w:val="004D1136"/>
    <w:rsid w:val="004D4DF0"/>
    <w:rsid w:val="004D7461"/>
    <w:rsid w:val="004E0F49"/>
    <w:rsid w:val="004E7F76"/>
    <w:rsid w:val="00501104"/>
    <w:rsid w:val="00502DA8"/>
    <w:rsid w:val="00502EA3"/>
    <w:rsid w:val="0050548F"/>
    <w:rsid w:val="005078A4"/>
    <w:rsid w:val="00513EB5"/>
    <w:rsid w:val="00515598"/>
    <w:rsid w:val="00516FB4"/>
    <w:rsid w:val="00530460"/>
    <w:rsid w:val="00533C20"/>
    <w:rsid w:val="00536B17"/>
    <w:rsid w:val="00542738"/>
    <w:rsid w:val="00563540"/>
    <w:rsid w:val="00566681"/>
    <w:rsid w:val="00570121"/>
    <w:rsid w:val="00575027"/>
    <w:rsid w:val="0057631C"/>
    <w:rsid w:val="005A1099"/>
    <w:rsid w:val="005A2424"/>
    <w:rsid w:val="005B2AF2"/>
    <w:rsid w:val="005B3A7E"/>
    <w:rsid w:val="005D1D01"/>
    <w:rsid w:val="005D3CAF"/>
    <w:rsid w:val="005E51BA"/>
    <w:rsid w:val="005F4807"/>
    <w:rsid w:val="005F4F38"/>
    <w:rsid w:val="0060132C"/>
    <w:rsid w:val="00605BB0"/>
    <w:rsid w:val="0060767C"/>
    <w:rsid w:val="00621111"/>
    <w:rsid w:val="00621261"/>
    <w:rsid w:val="00626CF9"/>
    <w:rsid w:val="006303BC"/>
    <w:rsid w:val="00653F54"/>
    <w:rsid w:val="00656E64"/>
    <w:rsid w:val="00664850"/>
    <w:rsid w:val="00677FFC"/>
    <w:rsid w:val="006933A6"/>
    <w:rsid w:val="006B28EA"/>
    <w:rsid w:val="006C2D9B"/>
    <w:rsid w:val="006D7FD1"/>
    <w:rsid w:val="006E3B1D"/>
    <w:rsid w:val="0070044E"/>
    <w:rsid w:val="007034DC"/>
    <w:rsid w:val="00705245"/>
    <w:rsid w:val="00705337"/>
    <w:rsid w:val="007229C4"/>
    <w:rsid w:val="00737C34"/>
    <w:rsid w:val="00740F75"/>
    <w:rsid w:val="00743F34"/>
    <w:rsid w:val="00751D26"/>
    <w:rsid w:val="007545C7"/>
    <w:rsid w:val="00761B7E"/>
    <w:rsid w:val="007648BB"/>
    <w:rsid w:val="0076490A"/>
    <w:rsid w:val="0077093E"/>
    <w:rsid w:val="00781EBB"/>
    <w:rsid w:val="00797F63"/>
    <w:rsid w:val="007A7AD4"/>
    <w:rsid w:val="007C183F"/>
    <w:rsid w:val="007C3477"/>
    <w:rsid w:val="007C42EE"/>
    <w:rsid w:val="00804B4A"/>
    <w:rsid w:val="008123B6"/>
    <w:rsid w:val="00817D11"/>
    <w:rsid w:val="0083022B"/>
    <w:rsid w:val="0083529F"/>
    <w:rsid w:val="00835B33"/>
    <w:rsid w:val="00844AC5"/>
    <w:rsid w:val="008513AF"/>
    <w:rsid w:val="008524A5"/>
    <w:rsid w:val="00887560"/>
    <w:rsid w:val="00891C17"/>
    <w:rsid w:val="0089229C"/>
    <w:rsid w:val="008933E1"/>
    <w:rsid w:val="008B4E42"/>
    <w:rsid w:val="008B7684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222D1"/>
    <w:rsid w:val="009329E1"/>
    <w:rsid w:val="009355B6"/>
    <w:rsid w:val="00937EDC"/>
    <w:rsid w:val="00942D27"/>
    <w:rsid w:val="00944A34"/>
    <w:rsid w:val="0094564A"/>
    <w:rsid w:val="009656A7"/>
    <w:rsid w:val="00970930"/>
    <w:rsid w:val="009773AC"/>
    <w:rsid w:val="00980099"/>
    <w:rsid w:val="0099473E"/>
    <w:rsid w:val="009A0D09"/>
    <w:rsid w:val="009B4D71"/>
    <w:rsid w:val="009D2E88"/>
    <w:rsid w:val="009E35AF"/>
    <w:rsid w:val="009E4E7A"/>
    <w:rsid w:val="009F7809"/>
    <w:rsid w:val="00A22F74"/>
    <w:rsid w:val="00A53FBF"/>
    <w:rsid w:val="00A54478"/>
    <w:rsid w:val="00A66826"/>
    <w:rsid w:val="00A71CED"/>
    <w:rsid w:val="00A8610B"/>
    <w:rsid w:val="00A86BA7"/>
    <w:rsid w:val="00A9394D"/>
    <w:rsid w:val="00AB502E"/>
    <w:rsid w:val="00AC5B0F"/>
    <w:rsid w:val="00AE19C5"/>
    <w:rsid w:val="00AE5A1F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3673"/>
    <w:rsid w:val="00B36E00"/>
    <w:rsid w:val="00B5137B"/>
    <w:rsid w:val="00B513AE"/>
    <w:rsid w:val="00B51E3D"/>
    <w:rsid w:val="00B55E2C"/>
    <w:rsid w:val="00B65E5D"/>
    <w:rsid w:val="00B779E5"/>
    <w:rsid w:val="00B932E3"/>
    <w:rsid w:val="00BB4ED8"/>
    <w:rsid w:val="00BC348F"/>
    <w:rsid w:val="00BC6745"/>
    <w:rsid w:val="00BD5B98"/>
    <w:rsid w:val="00BD7622"/>
    <w:rsid w:val="00BD7F70"/>
    <w:rsid w:val="00BE1683"/>
    <w:rsid w:val="00BF2F93"/>
    <w:rsid w:val="00C00D7B"/>
    <w:rsid w:val="00C155F5"/>
    <w:rsid w:val="00C21521"/>
    <w:rsid w:val="00C33C0D"/>
    <w:rsid w:val="00C436E9"/>
    <w:rsid w:val="00C55206"/>
    <w:rsid w:val="00C67FDB"/>
    <w:rsid w:val="00C9527E"/>
    <w:rsid w:val="00CB342B"/>
    <w:rsid w:val="00CB7F9A"/>
    <w:rsid w:val="00CC0D7C"/>
    <w:rsid w:val="00CD181C"/>
    <w:rsid w:val="00CE2BCE"/>
    <w:rsid w:val="00D2736A"/>
    <w:rsid w:val="00D35952"/>
    <w:rsid w:val="00D4029B"/>
    <w:rsid w:val="00D46260"/>
    <w:rsid w:val="00D52350"/>
    <w:rsid w:val="00D568DE"/>
    <w:rsid w:val="00D64681"/>
    <w:rsid w:val="00D8245D"/>
    <w:rsid w:val="00D833D1"/>
    <w:rsid w:val="00DA0A90"/>
    <w:rsid w:val="00DA5B0D"/>
    <w:rsid w:val="00DA7867"/>
    <w:rsid w:val="00DC1A1D"/>
    <w:rsid w:val="00DC1EFC"/>
    <w:rsid w:val="00DC5F09"/>
    <w:rsid w:val="00DD27D0"/>
    <w:rsid w:val="00DD3792"/>
    <w:rsid w:val="00DE069C"/>
    <w:rsid w:val="00DE51FF"/>
    <w:rsid w:val="00E03674"/>
    <w:rsid w:val="00E07885"/>
    <w:rsid w:val="00E17A08"/>
    <w:rsid w:val="00E204A4"/>
    <w:rsid w:val="00E22909"/>
    <w:rsid w:val="00E24776"/>
    <w:rsid w:val="00E50B3C"/>
    <w:rsid w:val="00E515CA"/>
    <w:rsid w:val="00E5189F"/>
    <w:rsid w:val="00E57F99"/>
    <w:rsid w:val="00E62A90"/>
    <w:rsid w:val="00E8428E"/>
    <w:rsid w:val="00E870E5"/>
    <w:rsid w:val="00E9209C"/>
    <w:rsid w:val="00E92931"/>
    <w:rsid w:val="00E938C5"/>
    <w:rsid w:val="00EA1642"/>
    <w:rsid w:val="00EA2993"/>
    <w:rsid w:val="00EB20F9"/>
    <w:rsid w:val="00EB21E0"/>
    <w:rsid w:val="00EC67B4"/>
    <w:rsid w:val="00ED0E85"/>
    <w:rsid w:val="00ED7732"/>
    <w:rsid w:val="00EE41C0"/>
    <w:rsid w:val="00F01F5E"/>
    <w:rsid w:val="00F03089"/>
    <w:rsid w:val="00F12FFC"/>
    <w:rsid w:val="00F147BC"/>
    <w:rsid w:val="00F17D8A"/>
    <w:rsid w:val="00F20709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7898"/>
    <w:rsid w:val="00F76CAE"/>
    <w:rsid w:val="00F81B08"/>
    <w:rsid w:val="00F83B26"/>
    <w:rsid w:val="00F91BE3"/>
    <w:rsid w:val="00F95485"/>
    <w:rsid w:val="00FB2EE2"/>
    <w:rsid w:val="00FB30D3"/>
    <w:rsid w:val="00FB5BAC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9737877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52A033-41B7-469C-87FB-5200EC743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2344</Words>
  <Characters>13363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11</cp:revision>
  <cp:lastPrinted>2015-06-24T12:22:00Z</cp:lastPrinted>
  <dcterms:created xsi:type="dcterms:W3CDTF">2018-04-16T10:08:00Z</dcterms:created>
  <dcterms:modified xsi:type="dcterms:W3CDTF">2018-10-25T06:54:00Z</dcterms:modified>
</cp:coreProperties>
</file>