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A1A9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A1A9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A1A9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63FF3">
        <w:rPr>
          <w:rFonts w:ascii="Tahoma" w:hAnsi="Tahoma" w:cs="Tahoma"/>
          <w:b/>
          <w:sz w:val="24"/>
          <w:szCs w:val="24"/>
        </w:rPr>
        <w:t>4448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65E77">
        <w:rPr>
          <w:rFonts w:ascii="Tahoma" w:hAnsi="Tahoma" w:cs="Tahoma"/>
          <w:b/>
          <w:sz w:val="24"/>
          <w:szCs w:val="24"/>
        </w:rPr>
        <w:t>16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E1ED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263FF3">
        <w:rPr>
          <w:rFonts w:ascii="Tahoma" w:hAnsi="Tahoma" w:cs="Tahoma"/>
          <w:sz w:val="24"/>
          <w:szCs w:val="24"/>
        </w:rPr>
        <w:t>4448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01F5E">
        <w:rPr>
          <w:rFonts w:ascii="Tahoma" w:hAnsi="Tahoma" w:cs="Tahoma"/>
          <w:sz w:val="24"/>
          <w:szCs w:val="24"/>
        </w:rPr>
        <w:t>1881/2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E1ED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1881/1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E1ED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350827">
        <w:rPr>
          <w:rFonts w:ascii="Tahoma" w:hAnsi="Tahoma" w:cs="Tahoma"/>
          <w:sz w:val="24"/>
          <w:szCs w:val="24"/>
        </w:rPr>
        <w:t>eventualni</w:t>
      </w:r>
      <w:r w:rsidR="00F01F5E">
        <w:rPr>
          <w:rFonts w:ascii="Tahoma" w:hAnsi="Tahoma" w:cs="Tahoma"/>
          <w:sz w:val="24"/>
          <w:szCs w:val="24"/>
        </w:rPr>
        <w:t xml:space="preserve"> inicijalni </w:t>
      </w:r>
      <w:r w:rsidR="00350827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akt</w:t>
      </w:r>
      <w:r w:rsidR="00350827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 xml:space="preserve">kojim JU SMŠ “Mladost” Tivat pokreće izmjenu </w:t>
      </w:r>
      <w:r w:rsidR="00985362">
        <w:rPr>
          <w:rFonts w:ascii="Tahoma" w:hAnsi="Tahoma" w:cs="Tahoma"/>
          <w:sz w:val="24"/>
          <w:szCs w:val="24"/>
        </w:rPr>
        <w:t>i</w:t>
      </w:r>
      <w:r w:rsidR="00F01F5E">
        <w:rPr>
          <w:rFonts w:ascii="Tahoma" w:hAnsi="Tahoma" w:cs="Tahoma"/>
          <w:sz w:val="24"/>
          <w:szCs w:val="24"/>
        </w:rPr>
        <w:t xml:space="preserve"> dopunu Statuta JU SMŠ “Mladost” Tivat radi imenovanja Komisije za prijem radnika po konkursu za slobopdna radna mjesta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E1ED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1881/1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F01F5E" w:rsidRPr="00F01F5E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 xml:space="preserve">eventualni inicijalni  akt kojim JU SMŠ “Mladost” Tivat pokreće izmjenu </w:t>
      </w:r>
      <w:r w:rsidR="006C40EB">
        <w:rPr>
          <w:rFonts w:ascii="Tahoma" w:hAnsi="Tahoma" w:cs="Tahoma"/>
          <w:sz w:val="24"/>
          <w:szCs w:val="24"/>
        </w:rPr>
        <w:t>i</w:t>
      </w:r>
      <w:r w:rsidR="00F01F5E">
        <w:rPr>
          <w:rFonts w:ascii="Tahoma" w:hAnsi="Tahoma" w:cs="Tahoma"/>
          <w:sz w:val="24"/>
          <w:szCs w:val="24"/>
        </w:rPr>
        <w:t xml:space="preserve"> dopunu Statuta JU SMŠ “Mladost” Tivat radi imenovanja Komisije za prijem radnika po konkursu za slobopdna radna mjesta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stranke u upravnom postupku. Podnosilac zahtjeva </w:t>
      </w:r>
      <w:r w:rsidR="00DE1ED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2F70B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E1ED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DE1ED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E1ED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E1ED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E1ED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E1ED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E1ED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E1ED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1881/1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01F5E">
        <w:rPr>
          <w:rFonts w:ascii="Tahoma" w:hAnsi="Tahoma" w:cs="Tahoma"/>
          <w:sz w:val="24"/>
          <w:szCs w:val="24"/>
        </w:rPr>
        <w:t>1880/1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1881/2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1881/1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01F5E">
        <w:rPr>
          <w:rFonts w:ascii="Tahoma" w:hAnsi="Tahoma" w:cs="Tahoma"/>
          <w:sz w:val="24"/>
          <w:szCs w:val="24"/>
        </w:rPr>
        <w:t>1881/2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1881/1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 xml:space="preserve">Neophodno je navesti da se žalilac ,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</w:t>
      </w:r>
      <w:r w:rsidR="00A076C8">
        <w:rPr>
          <w:rFonts w:ascii="Tahoma" w:hAnsi="Tahoma" w:cs="Tahoma"/>
          <w:sz w:val="24"/>
          <w:szCs w:val="24"/>
        </w:rPr>
        <w:t>fesora ekonomske grupe predmeta</w:t>
      </w:r>
      <w:r w:rsidR="00DD3792" w:rsidRPr="00A6498F">
        <w:rPr>
          <w:rFonts w:ascii="Tahoma" w:hAnsi="Tahoma" w:cs="Tahoma"/>
          <w:sz w:val="24"/>
          <w:szCs w:val="24"/>
        </w:rPr>
        <w:t>,</w:t>
      </w:r>
      <w:r w:rsidR="00A076C8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te da je ju SMŠ “Mladost“ Tivat žalioca na neuobičajen način ( telefonskim putem) pozvala da pristupi</w:t>
      </w:r>
      <w:r w:rsidR="00DD3792" w:rsidRPr="00A6498F">
        <w:rPr>
          <w:rFonts w:ascii="Tahoma" w:hAnsi="Tahoma" w:cs="Tahoma"/>
          <w:sz w:val="24"/>
          <w:szCs w:val="24"/>
        </w:rPr>
        <w:tab/>
        <w:t xml:space="preserve">u JU SMŠ “Mladost“ Tivat 07.11.17.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15.00 sati 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o prijemu profesora ekonomske grupe predmeta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 xml:space="preserve">godine </w:t>
      </w:r>
      <w:r w:rsidR="00DD3792" w:rsidRPr="00A6498F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zbog povreda pravila postupka za prijem profesora ekonomske grupe predmeta i povrede materijalnog prava ,te su žaliocu sa tih razloga neophodne tražene informacije - dokazi zahtjevom UP </w:t>
      </w:r>
      <w:r w:rsidR="00A076C8">
        <w:rPr>
          <w:rFonts w:ascii="Tahoma" w:hAnsi="Tahoma" w:cs="Tahoma"/>
          <w:sz w:val="24"/>
          <w:szCs w:val="24"/>
        </w:rPr>
        <w:t>I</w:t>
      </w:r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>1881/1</w:t>
      </w:r>
      <w:r w:rsidR="00DD3792" w:rsidRPr="00A6498F">
        <w:rPr>
          <w:rFonts w:ascii="Tahoma" w:hAnsi="Tahoma" w:cs="Tahoma"/>
          <w:sz w:val="24"/>
          <w:szCs w:val="24"/>
        </w:rPr>
        <w:t xml:space="preserve"> od 07.11.2017.godine. Sve prethodno navedeno u ovoj žalbi ukazuje da je Rešenje UP 1 </w:t>
      </w:r>
      <w:r w:rsidR="00F01F5E">
        <w:rPr>
          <w:rFonts w:ascii="Tahoma" w:hAnsi="Tahoma" w:cs="Tahoma"/>
          <w:sz w:val="24"/>
          <w:szCs w:val="24"/>
        </w:rPr>
        <w:t>1881/2</w:t>
      </w:r>
      <w:r w:rsidR="00DD3792" w:rsidRPr="00A6498F">
        <w:rPr>
          <w:rFonts w:ascii="Tahoma" w:hAnsi="Tahoma" w:cs="Tahoma"/>
          <w:sz w:val="24"/>
          <w:szCs w:val="24"/>
        </w:rPr>
        <w:t xml:space="preserve"> (od 21.11.2017.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1 </w:t>
      </w:r>
      <w:r w:rsidR="00F01F5E">
        <w:rPr>
          <w:rFonts w:ascii="Tahoma" w:hAnsi="Tahoma" w:cs="Tahoma"/>
          <w:sz w:val="24"/>
          <w:szCs w:val="24"/>
        </w:rPr>
        <w:t>1881/2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(od 21.11.2017.godine)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no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01F5E">
        <w:rPr>
          <w:rFonts w:ascii="Tahoma" w:hAnsi="Tahoma" w:cs="Tahoma"/>
          <w:sz w:val="24"/>
          <w:szCs w:val="24"/>
        </w:rPr>
        <w:t>3960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DE1ED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01F5E" w:rsidRPr="00F01F5E">
        <w:rPr>
          <w:rFonts w:ascii="Tahoma" w:hAnsi="Tahoma" w:cs="Tahoma"/>
          <w:sz w:val="24"/>
          <w:szCs w:val="24"/>
        </w:rPr>
        <w:t xml:space="preserve"> </w:t>
      </w:r>
      <w:r w:rsidR="00F01F5E">
        <w:rPr>
          <w:rFonts w:ascii="Tahoma" w:hAnsi="Tahoma" w:cs="Tahoma"/>
          <w:sz w:val="24"/>
          <w:szCs w:val="24"/>
        </w:rPr>
        <w:t xml:space="preserve">eventualni inicijalni  akt kojim JU SMŠ “Mladost” Tivat pokreće izmjenu </w:t>
      </w:r>
      <w:r w:rsidR="00933314">
        <w:rPr>
          <w:rFonts w:ascii="Tahoma" w:hAnsi="Tahoma" w:cs="Tahoma"/>
          <w:sz w:val="24"/>
          <w:szCs w:val="24"/>
        </w:rPr>
        <w:t>i</w:t>
      </w:r>
      <w:r w:rsidR="00F01F5E">
        <w:rPr>
          <w:rFonts w:ascii="Tahoma" w:hAnsi="Tahoma" w:cs="Tahoma"/>
          <w:sz w:val="24"/>
          <w:szCs w:val="24"/>
        </w:rPr>
        <w:t xml:space="preserve"> dopunu Statuta JU SMŠ “Mladost” Tivat radi imenovanja Komisije za prijem radnika po konkursu za slobopdna radna mjesta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F01F5E">
        <w:rPr>
          <w:rFonts w:ascii="Tahoma" w:hAnsi="Tahoma" w:cs="Tahoma"/>
          <w:sz w:val="24"/>
          <w:szCs w:val="24"/>
        </w:rPr>
        <w:t>1881/2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E1ED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E1ED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E1ED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E1ED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E1ED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B684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B684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B684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12A" w:rsidRDefault="00C6312A" w:rsidP="00CB7F9A">
      <w:pPr>
        <w:spacing w:after="0" w:line="240" w:lineRule="auto"/>
      </w:pPr>
      <w:r>
        <w:separator/>
      </w:r>
    </w:p>
  </w:endnote>
  <w:endnote w:type="continuationSeparator" w:id="0">
    <w:p w:rsidR="00C6312A" w:rsidRDefault="00C6312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12A" w:rsidRDefault="00C6312A" w:rsidP="00CB7F9A">
      <w:pPr>
        <w:spacing w:after="0" w:line="240" w:lineRule="auto"/>
      </w:pPr>
      <w:r>
        <w:separator/>
      </w:r>
    </w:p>
  </w:footnote>
  <w:footnote w:type="continuationSeparator" w:id="0">
    <w:p w:rsidR="00C6312A" w:rsidRDefault="00C6312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47423"/>
    <w:rsid w:val="00065AEA"/>
    <w:rsid w:val="00065E77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1A91"/>
    <w:rsid w:val="001A5EEE"/>
    <w:rsid w:val="001C0B45"/>
    <w:rsid w:val="001C17C2"/>
    <w:rsid w:val="001C2DCA"/>
    <w:rsid w:val="001C659C"/>
    <w:rsid w:val="001C7CAF"/>
    <w:rsid w:val="001F29BD"/>
    <w:rsid w:val="0020370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842"/>
    <w:rsid w:val="002B6C39"/>
    <w:rsid w:val="002E3275"/>
    <w:rsid w:val="002F1EDB"/>
    <w:rsid w:val="002F4DDC"/>
    <w:rsid w:val="002F70BE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142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338E2"/>
    <w:rsid w:val="00653F54"/>
    <w:rsid w:val="00656E64"/>
    <w:rsid w:val="00664850"/>
    <w:rsid w:val="00677FFC"/>
    <w:rsid w:val="006933A6"/>
    <w:rsid w:val="006C2D9B"/>
    <w:rsid w:val="006C40E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0A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3314"/>
    <w:rsid w:val="009355B6"/>
    <w:rsid w:val="00937EDC"/>
    <w:rsid w:val="00942D27"/>
    <w:rsid w:val="0094564A"/>
    <w:rsid w:val="009656A7"/>
    <w:rsid w:val="00970930"/>
    <w:rsid w:val="009773AC"/>
    <w:rsid w:val="00980099"/>
    <w:rsid w:val="00985362"/>
    <w:rsid w:val="0099473E"/>
    <w:rsid w:val="009A0D09"/>
    <w:rsid w:val="009B4D71"/>
    <w:rsid w:val="009D2E88"/>
    <w:rsid w:val="009E35AF"/>
    <w:rsid w:val="009E4E7A"/>
    <w:rsid w:val="009F7809"/>
    <w:rsid w:val="00A076C8"/>
    <w:rsid w:val="00A22F74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30A52"/>
    <w:rsid w:val="00B33673"/>
    <w:rsid w:val="00B36E00"/>
    <w:rsid w:val="00B5137B"/>
    <w:rsid w:val="00B513AE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312A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1ED0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2A90"/>
    <w:rsid w:val="00E8428E"/>
    <w:rsid w:val="00E870E5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60BB7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1DF73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B0A07-1751-49B3-9F0F-B479EF74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15</cp:revision>
  <cp:lastPrinted>2018-04-16T06:38:00Z</cp:lastPrinted>
  <dcterms:created xsi:type="dcterms:W3CDTF">2018-04-13T11:22:00Z</dcterms:created>
  <dcterms:modified xsi:type="dcterms:W3CDTF">2018-10-24T12:19:00Z</dcterms:modified>
</cp:coreProperties>
</file>