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6F28E5">
        <w:rPr>
          <w:rFonts w:ascii="Tahoma" w:hAnsi="Tahoma" w:cs="Tahoma"/>
          <w:b/>
          <w:sz w:val="24"/>
          <w:szCs w:val="24"/>
        </w:rPr>
        <w:t>4306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371AF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6F28E5">
        <w:rPr>
          <w:rFonts w:ascii="Tahoma" w:hAnsi="Tahoma" w:cs="Tahoma"/>
          <w:sz w:val="24"/>
          <w:szCs w:val="24"/>
        </w:rPr>
        <w:t>Abramović Darinka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6F28E5">
        <w:rPr>
          <w:rFonts w:ascii="Tahoma" w:hAnsi="Tahoma" w:cs="Tahoma"/>
          <w:sz w:val="24"/>
          <w:szCs w:val="24"/>
        </w:rPr>
        <w:t>4306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44655A">
        <w:rPr>
          <w:rFonts w:ascii="Tahoma" w:hAnsi="Tahoma" w:cs="Tahoma"/>
          <w:sz w:val="24"/>
          <w:szCs w:val="24"/>
        </w:rPr>
        <w:t>16</w:t>
      </w:r>
      <w:r w:rsidR="00D35A22">
        <w:rPr>
          <w:rFonts w:ascii="Tahoma" w:hAnsi="Tahoma" w:cs="Tahoma"/>
          <w:sz w:val="24"/>
          <w:szCs w:val="24"/>
        </w:rPr>
        <w:t>.</w:t>
      </w:r>
      <w:r w:rsidR="0044655A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F047C">
        <w:rPr>
          <w:rFonts w:ascii="Tahoma" w:hAnsi="Tahoma" w:cs="Tahoma"/>
          <w:sz w:val="24"/>
          <w:szCs w:val="24"/>
        </w:rPr>
        <w:t>1831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BF047C">
        <w:rPr>
          <w:rFonts w:ascii="Tahoma" w:hAnsi="Tahoma" w:cs="Tahoma"/>
          <w:sz w:val="24"/>
          <w:szCs w:val="24"/>
        </w:rPr>
        <w:t>10</w:t>
      </w:r>
      <w:r w:rsidR="00214B8D">
        <w:rPr>
          <w:rFonts w:ascii="Tahoma" w:hAnsi="Tahoma" w:cs="Tahoma"/>
          <w:sz w:val="24"/>
          <w:szCs w:val="24"/>
        </w:rPr>
        <w:t>.</w:t>
      </w:r>
      <w:r w:rsidR="00BF047C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371A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>broj UP I 1831/1 od 27.10.2017.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371AF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 w:rsidR="002B44A6">
        <w:rPr>
          <w:rFonts w:ascii="Tahoma" w:hAnsi="Tahoma" w:cs="Tahoma"/>
          <w:sz w:val="24"/>
          <w:szCs w:val="24"/>
        </w:rPr>
        <w:t>Tivat za februar 201</w:t>
      </w:r>
      <w:r w:rsidR="002B44A6" w:rsidRPr="002B44A6">
        <w:rPr>
          <w:rFonts w:ascii="Tahoma" w:hAnsi="Tahoma" w:cs="Tahoma"/>
          <w:sz w:val="24"/>
          <w:szCs w:val="24"/>
        </w:rPr>
        <w:t>1. godine,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6B3340" w:rsidRPr="006B3340">
        <w:rPr>
          <w:rFonts w:ascii="Tahoma" w:hAnsi="Tahoma" w:cs="Tahoma"/>
          <w:sz w:val="24"/>
          <w:szCs w:val="24"/>
        </w:rPr>
        <w:t xml:space="preserve">1831/1 od 27.10.2017. godine, kojim traži da mu dostavi informaciju - akte sa kojim zakazuje sjednice Nastavničkog vijeća JU SMŠ „Mladost" - Tivat za februar 2011. godine, zbog zloupotrebe prava.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150), tražeći 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371A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371AF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371AF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Jasno je da ovdje treba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1831/1 od 27.10.2017.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 akte sa kojim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 w:rsidR="008B6EAE">
        <w:rPr>
          <w:rFonts w:ascii="Tahoma" w:hAnsi="Tahoma" w:cs="Tahoma"/>
          <w:sz w:val="24"/>
          <w:szCs w:val="24"/>
        </w:rPr>
        <w:t>Mladost“ Tivat za februar 2011.</w:t>
      </w:r>
      <w:r w:rsidR="008B6EAE" w:rsidRPr="008B6EAE">
        <w:rPr>
          <w:rFonts w:ascii="Tahoma" w:hAnsi="Tahoma" w:cs="Tahoma"/>
          <w:sz w:val="24"/>
          <w:szCs w:val="24"/>
        </w:rPr>
        <w:t xml:space="preserve">godine.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1831/2 od 10.11.2017.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1831/1  od 27.10. 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1831/2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1831/1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>I 1831/1 od 27.10.2017.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1831/2 nezakonito. Stoga , žalilac predlaže da Agencija za zaštitu ličnih podataka i slobodan pristup informacijama Podgorica </w:t>
      </w:r>
      <w:r w:rsidR="008B6EAE" w:rsidRPr="008B6EAE">
        <w:rPr>
          <w:rFonts w:ascii="Tahoma" w:hAnsi="Tahoma" w:cs="Tahoma"/>
          <w:sz w:val="24"/>
          <w:szCs w:val="24"/>
        </w:rPr>
        <w:lastRenderedPageBreak/>
        <w:t xml:space="preserve">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1831/2 od 10.11.2</w:t>
      </w:r>
      <w:r w:rsidR="00EC4416">
        <w:rPr>
          <w:rFonts w:ascii="Tahoma" w:hAnsi="Tahoma" w:cs="Tahoma"/>
          <w:sz w:val="24"/>
          <w:szCs w:val="24"/>
        </w:rPr>
        <w:t>017.godine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>br. 3668/1 od 01.12.2017.godine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0371AF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981DD8">
        <w:rPr>
          <w:rFonts w:ascii="Tahoma" w:hAnsi="Tahoma" w:cs="Tahoma"/>
          <w:sz w:val="24"/>
          <w:szCs w:val="24"/>
        </w:rPr>
        <w:t>dostave akti</w:t>
      </w:r>
      <w:r w:rsidR="00981DD8"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za avgust 2011. godine.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1831/2,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0371AF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0371AF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</w:t>
      </w:r>
      <w:r w:rsidR="00CF66C4">
        <w:rPr>
          <w:rFonts w:ascii="Tahoma" w:hAnsi="Tahoma" w:cs="Tahoma"/>
          <w:sz w:val="24"/>
          <w:szCs w:val="24"/>
        </w:rPr>
        <w:lastRenderedPageBreak/>
        <w:t>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0371AF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0371AF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0371A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 xml:space="preserve">Iz </w:t>
      </w:r>
      <w:r w:rsidR="00791FB2">
        <w:rPr>
          <w:rFonts w:ascii="Tahoma" w:hAnsi="Tahoma" w:cs="Tahoma"/>
          <w:sz w:val="24"/>
          <w:szCs w:val="24"/>
        </w:rPr>
        <w:lastRenderedPageBreak/>
        <w:t>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CD3" w:rsidRDefault="00354CD3" w:rsidP="004C7646">
      <w:pPr>
        <w:spacing w:after="0" w:line="240" w:lineRule="auto"/>
      </w:pPr>
      <w:r>
        <w:separator/>
      </w:r>
    </w:p>
  </w:endnote>
  <w:endnote w:type="continuationSeparator" w:id="0">
    <w:p w:rsidR="00354CD3" w:rsidRDefault="00354CD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54C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4CD3" w:rsidP="00EA2993">
    <w:pPr>
      <w:pStyle w:val="Footer"/>
      <w:rPr>
        <w:b/>
        <w:sz w:val="16"/>
        <w:szCs w:val="16"/>
      </w:rPr>
    </w:pPr>
  </w:p>
  <w:p w:rsidR="0090753B" w:rsidRPr="00E62A90" w:rsidRDefault="00354C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54CD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54CD3" w:rsidP="00E03674">
    <w:pPr>
      <w:pStyle w:val="Footer"/>
      <w:jc w:val="center"/>
      <w:rPr>
        <w:sz w:val="16"/>
        <w:szCs w:val="16"/>
      </w:rPr>
    </w:pPr>
  </w:p>
  <w:p w:rsidR="0090753B" w:rsidRPr="002B6C39" w:rsidRDefault="00354CD3">
    <w:pPr>
      <w:pStyle w:val="Footer"/>
    </w:pPr>
  </w:p>
  <w:p w:rsidR="0090753B" w:rsidRDefault="00354CD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4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CD3" w:rsidRDefault="00354CD3" w:rsidP="004C7646">
      <w:pPr>
        <w:spacing w:after="0" w:line="240" w:lineRule="auto"/>
      </w:pPr>
      <w:r>
        <w:separator/>
      </w:r>
    </w:p>
  </w:footnote>
  <w:footnote w:type="continuationSeparator" w:id="0">
    <w:p w:rsidR="00354CD3" w:rsidRDefault="00354CD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4C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4C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4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1AF"/>
    <w:rsid w:val="00037B59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16DC4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54CD3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4655A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3C9A"/>
    <w:rsid w:val="00824FAF"/>
    <w:rsid w:val="008278AC"/>
    <w:rsid w:val="00830011"/>
    <w:rsid w:val="008344E2"/>
    <w:rsid w:val="0083732B"/>
    <w:rsid w:val="00840A0E"/>
    <w:rsid w:val="00844948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0ED0"/>
    <w:rsid w:val="00B121E5"/>
    <w:rsid w:val="00B12F12"/>
    <w:rsid w:val="00B15075"/>
    <w:rsid w:val="00B2244F"/>
    <w:rsid w:val="00B26363"/>
    <w:rsid w:val="00B26C42"/>
    <w:rsid w:val="00B26F3A"/>
    <w:rsid w:val="00B272B8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006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9340C-C76E-491F-9069-41CC2663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617</cp:revision>
  <cp:lastPrinted>2018-04-04T11:18:00Z</cp:lastPrinted>
  <dcterms:created xsi:type="dcterms:W3CDTF">2015-08-03T11:09:00Z</dcterms:created>
  <dcterms:modified xsi:type="dcterms:W3CDTF">2018-10-22T07:24:00Z</dcterms:modified>
</cp:coreProperties>
</file>