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FA202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FA202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FA202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E23CD">
        <w:rPr>
          <w:rFonts w:ascii="Tahoma" w:hAnsi="Tahoma" w:cs="Tahoma"/>
          <w:b/>
          <w:sz w:val="24"/>
          <w:szCs w:val="24"/>
        </w:rPr>
        <w:t>4</w:t>
      </w:r>
      <w:r w:rsidR="0069106A">
        <w:rPr>
          <w:rFonts w:ascii="Tahoma" w:hAnsi="Tahoma" w:cs="Tahoma"/>
          <w:b/>
          <w:sz w:val="24"/>
          <w:szCs w:val="24"/>
        </w:rPr>
        <w:t>611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FA2028">
        <w:rPr>
          <w:rFonts w:ascii="Tahoma" w:hAnsi="Tahoma" w:cs="Tahoma"/>
          <w:b/>
          <w:sz w:val="24"/>
          <w:szCs w:val="24"/>
        </w:rPr>
        <w:t>23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532379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7852AC">
        <w:rPr>
          <w:rFonts w:ascii="Tahoma" w:hAnsi="Tahoma" w:cs="Tahoma"/>
          <w:sz w:val="24"/>
          <w:szCs w:val="24"/>
        </w:rPr>
        <w:t>Nikolić Vadimir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E23CD">
        <w:rPr>
          <w:rFonts w:ascii="Tahoma" w:hAnsi="Tahoma" w:cs="Tahoma"/>
          <w:sz w:val="24"/>
          <w:szCs w:val="24"/>
        </w:rPr>
        <w:t>4</w:t>
      </w:r>
      <w:r w:rsidR="0069106A">
        <w:rPr>
          <w:rFonts w:ascii="Tahoma" w:hAnsi="Tahoma" w:cs="Tahoma"/>
          <w:sz w:val="24"/>
          <w:szCs w:val="24"/>
        </w:rPr>
        <w:t>611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7852AC">
        <w:rPr>
          <w:rFonts w:ascii="Tahoma" w:hAnsi="Tahoma" w:cs="Tahoma"/>
          <w:sz w:val="24"/>
          <w:szCs w:val="24"/>
        </w:rPr>
        <w:t>11.12.2017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EF04C4">
        <w:rPr>
          <w:rFonts w:ascii="Tahoma" w:hAnsi="Tahoma" w:cs="Tahoma"/>
          <w:sz w:val="24"/>
          <w:szCs w:val="24"/>
        </w:rPr>
        <w:t>1987/2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7852AC">
        <w:rPr>
          <w:rFonts w:ascii="Tahoma" w:hAnsi="Tahoma" w:cs="Tahoma"/>
          <w:sz w:val="24"/>
          <w:szCs w:val="24"/>
        </w:rPr>
        <w:t>04.12.2017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532379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F04C4">
        <w:rPr>
          <w:rFonts w:ascii="Tahoma" w:hAnsi="Tahoma" w:cs="Tahoma"/>
          <w:sz w:val="24"/>
          <w:szCs w:val="24"/>
        </w:rPr>
        <w:t>1987/1</w:t>
      </w:r>
      <w:r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532379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>da mu dostavi</w:t>
      </w:r>
      <w:r w:rsidR="00F67851">
        <w:rPr>
          <w:rFonts w:ascii="Tahoma" w:hAnsi="Tahoma" w:cs="Tahoma"/>
          <w:sz w:val="24"/>
          <w:szCs w:val="24"/>
        </w:rPr>
        <w:t xml:space="preserve"> u fotokopiji Izvod banke za finansijske promjene na žiro račun – računu JU SMŠ “Mladost” Tivat, za dan kada je nadležna banka prenijela novčana sredstva sa žiro računa Ministarstva prosvjete Podgorica na žiro račun JU SMŠ “Mladost” Tivat po Spisku zaposlenih u JU SMŠ “Mladost” Tivat za zarade za </w:t>
      </w:r>
      <w:r w:rsidR="00EF04C4">
        <w:rPr>
          <w:rFonts w:ascii="Tahoma" w:hAnsi="Tahoma" w:cs="Tahoma"/>
          <w:sz w:val="24"/>
          <w:szCs w:val="24"/>
        </w:rPr>
        <w:t>maj</w:t>
      </w:r>
      <w:r w:rsidR="00E24EFD">
        <w:rPr>
          <w:rFonts w:ascii="Tahoma" w:hAnsi="Tahoma" w:cs="Tahoma"/>
          <w:sz w:val="24"/>
          <w:szCs w:val="24"/>
        </w:rPr>
        <w:t xml:space="preserve"> 2010</w:t>
      </w:r>
      <w:r w:rsidR="00F67851">
        <w:rPr>
          <w:rFonts w:ascii="Tahoma" w:hAnsi="Tahoma" w:cs="Tahoma"/>
          <w:sz w:val="24"/>
          <w:szCs w:val="24"/>
        </w:rPr>
        <w:t>.godine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53237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F04C4">
        <w:rPr>
          <w:rFonts w:ascii="Tahoma" w:hAnsi="Tahoma" w:cs="Tahoma"/>
          <w:sz w:val="24"/>
          <w:szCs w:val="24"/>
        </w:rPr>
        <w:t>1987/1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F67851">
        <w:rPr>
          <w:rFonts w:ascii="Tahoma" w:hAnsi="Tahoma" w:cs="Tahoma"/>
          <w:sz w:val="24"/>
          <w:szCs w:val="24"/>
        </w:rPr>
        <w:t xml:space="preserve">u fotokopiji Izvod banke za finansijske promjene na žiro račun – računu JU SMŠ “Mladost” Tivat, za dan kada je nadležna banka prenijela novčana sredstva sa žiro računa Ministarstva prosvjete Podgorica na žiro račun JU SMŠ “Mladost” Tivat po Spisku zaposlenih u JU SMŠ “Mladost” Tivat za zarade za </w:t>
      </w:r>
      <w:r w:rsidR="00EF04C4">
        <w:rPr>
          <w:rFonts w:ascii="Tahoma" w:hAnsi="Tahoma" w:cs="Tahoma"/>
          <w:sz w:val="24"/>
          <w:szCs w:val="24"/>
        </w:rPr>
        <w:t>maj</w:t>
      </w:r>
      <w:r w:rsidR="00E24EFD">
        <w:rPr>
          <w:rFonts w:ascii="Tahoma" w:hAnsi="Tahoma" w:cs="Tahoma"/>
          <w:sz w:val="24"/>
          <w:szCs w:val="24"/>
        </w:rPr>
        <w:t xml:space="preserve"> 2010</w:t>
      </w:r>
      <w:r w:rsidR="00F67851">
        <w:rPr>
          <w:rFonts w:ascii="Tahoma" w:hAnsi="Tahoma" w:cs="Tahoma"/>
          <w:sz w:val="24"/>
          <w:szCs w:val="24"/>
        </w:rPr>
        <w:t>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53237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145FAE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bookmarkStart w:id="0" w:name="_GoBack"/>
      <w:r w:rsidR="00532379">
        <w:rPr>
          <w:rFonts w:ascii="Tahoma" w:hAnsi="Tahoma" w:cs="Tahoma"/>
          <w:sz w:val="24"/>
          <w:szCs w:val="24"/>
        </w:rPr>
        <w:t>X X</w:t>
      </w:r>
      <w:bookmarkEnd w:id="0"/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53237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53237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53237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53237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53237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532379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532379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</w:t>
      </w:r>
      <w:r>
        <w:rPr>
          <w:rFonts w:ascii="Tahoma" w:hAnsi="Tahoma" w:cs="Tahoma"/>
          <w:sz w:val="24"/>
          <w:szCs w:val="24"/>
        </w:rPr>
        <w:lastRenderedPageBreak/>
        <w:t xml:space="preserve">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F04C4">
        <w:rPr>
          <w:rFonts w:ascii="Tahoma" w:hAnsi="Tahoma" w:cs="Tahoma"/>
          <w:sz w:val="24"/>
          <w:szCs w:val="24"/>
        </w:rPr>
        <w:t>1987/1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F67851">
        <w:rPr>
          <w:rFonts w:ascii="Tahoma" w:hAnsi="Tahoma" w:cs="Tahoma"/>
          <w:sz w:val="24"/>
          <w:szCs w:val="24"/>
        </w:rPr>
        <w:t xml:space="preserve">u fotokopiji Izvod banke za finansijske promjene na žiro račun – računu JU SMŠ “Mladost” Tivat, za dan kada je nadležna banka prenijela novčana sredstva sa žiro računa Ministarstva prosvjete Podgorica na žiro račun JU SMŠ “Mladost” Tivat po Spisku zaposlenih u JU SMŠ “Mladost” Tivat za zarade za </w:t>
      </w:r>
      <w:r w:rsidR="00EF04C4">
        <w:rPr>
          <w:rFonts w:ascii="Tahoma" w:hAnsi="Tahoma" w:cs="Tahoma"/>
          <w:sz w:val="24"/>
          <w:szCs w:val="24"/>
        </w:rPr>
        <w:t>maj</w:t>
      </w:r>
      <w:r w:rsidR="00430747">
        <w:rPr>
          <w:rFonts w:ascii="Tahoma" w:hAnsi="Tahoma" w:cs="Tahoma"/>
          <w:sz w:val="24"/>
          <w:szCs w:val="24"/>
        </w:rPr>
        <w:t xml:space="preserve"> </w:t>
      </w:r>
      <w:r w:rsidR="00E24EFD">
        <w:rPr>
          <w:rFonts w:ascii="Tahoma" w:hAnsi="Tahoma" w:cs="Tahoma"/>
          <w:sz w:val="24"/>
          <w:szCs w:val="24"/>
        </w:rPr>
        <w:t>2010</w:t>
      </w:r>
      <w:r w:rsidR="00F67851">
        <w:rPr>
          <w:rFonts w:ascii="Tahoma" w:hAnsi="Tahoma" w:cs="Tahoma"/>
          <w:sz w:val="24"/>
          <w:szCs w:val="24"/>
        </w:rPr>
        <w:t>.godine</w:t>
      </w:r>
      <w:r w:rsidRPr="008B6EAE">
        <w:rPr>
          <w:rFonts w:ascii="Tahoma" w:hAnsi="Tahoma" w:cs="Tahoma"/>
          <w:sz w:val="24"/>
          <w:szCs w:val="24"/>
        </w:rPr>
        <w:t>.</w:t>
      </w:r>
      <w:proofErr w:type="gramEnd"/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EF04C4">
        <w:rPr>
          <w:rFonts w:ascii="Tahoma" w:hAnsi="Tahoma" w:cs="Tahoma"/>
          <w:sz w:val="24"/>
          <w:szCs w:val="24"/>
        </w:rPr>
        <w:t>1987/2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04.12.2017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F04C4">
        <w:rPr>
          <w:rFonts w:ascii="Tahoma" w:hAnsi="Tahoma" w:cs="Tahoma"/>
          <w:sz w:val="24"/>
          <w:szCs w:val="24"/>
        </w:rPr>
        <w:t>1987/1</w:t>
      </w:r>
      <w:r>
        <w:rPr>
          <w:rFonts w:ascii="Tahoma" w:hAnsi="Tahoma" w:cs="Tahoma"/>
          <w:sz w:val="24"/>
          <w:szCs w:val="24"/>
        </w:rPr>
        <w:t xml:space="preserve">  od </w:t>
      </w:r>
      <w:r w:rsidR="007852AC">
        <w:rPr>
          <w:rFonts w:ascii="Tahoma" w:hAnsi="Tahoma" w:cs="Tahoma"/>
          <w:sz w:val="24"/>
          <w:szCs w:val="24"/>
        </w:rPr>
        <w:t>20.11.2017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EF04C4">
        <w:rPr>
          <w:rFonts w:ascii="Tahoma" w:hAnsi="Tahoma" w:cs="Tahoma"/>
          <w:sz w:val="24"/>
          <w:szCs w:val="24"/>
        </w:rPr>
        <w:t>1987/2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EF04C4">
        <w:rPr>
          <w:rFonts w:ascii="Tahoma" w:hAnsi="Tahoma" w:cs="Tahoma"/>
          <w:sz w:val="24"/>
          <w:szCs w:val="24"/>
        </w:rPr>
        <w:t>1987/1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ED23A9">
        <w:rPr>
          <w:rFonts w:ascii="Tahoma" w:hAnsi="Tahoma" w:cs="Tahoma"/>
          <w:sz w:val="24"/>
          <w:szCs w:val="24"/>
        </w:rPr>
        <w:t xml:space="preserve">Žalilac </w:t>
      </w:r>
      <w:r w:rsidR="00DD3792" w:rsidRPr="00A6498F">
        <w:rPr>
          <w:rFonts w:ascii="Tahoma" w:hAnsi="Tahoma" w:cs="Tahoma"/>
          <w:sz w:val="24"/>
          <w:szCs w:val="24"/>
        </w:rPr>
        <w:t xml:space="preserve"> naročito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navodi , </w:t>
      </w:r>
      <w:r w:rsidR="00621261">
        <w:rPr>
          <w:rFonts w:ascii="Tahoma" w:hAnsi="Tahoma" w:cs="Tahoma"/>
          <w:sz w:val="24"/>
          <w:szCs w:val="24"/>
        </w:rPr>
        <w:t>te napominje da</w:t>
      </w:r>
      <w:r w:rsidR="00ED23A9">
        <w:rPr>
          <w:rFonts w:ascii="Tahoma" w:hAnsi="Tahoma" w:cs="Tahoma"/>
          <w:sz w:val="24"/>
          <w:szCs w:val="24"/>
        </w:rPr>
        <w:t xml:space="preserve"> je</w:t>
      </w:r>
      <w:r w:rsidR="00621261">
        <w:rPr>
          <w:rFonts w:ascii="Tahoma" w:hAnsi="Tahoma" w:cs="Tahoma"/>
          <w:sz w:val="24"/>
          <w:szCs w:val="24"/>
        </w:rPr>
        <w:t xml:space="preserve"> JU SMŠ “Mladost” Tivat </w:t>
      </w:r>
      <w:r w:rsidR="00ED23A9">
        <w:rPr>
          <w:rFonts w:ascii="Tahoma" w:hAnsi="Tahoma" w:cs="Tahoma"/>
          <w:sz w:val="24"/>
          <w:szCs w:val="24"/>
        </w:rPr>
        <w:t xml:space="preserve">umanjeno </w:t>
      </w:r>
      <w:r w:rsidR="00C37F97">
        <w:rPr>
          <w:rFonts w:ascii="Tahoma" w:hAnsi="Tahoma" w:cs="Tahoma"/>
          <w:sz w:val="24"/>
          <w:szCs w:val="24"/>
        </w:rPr>
        <w:t xml:space="preserve">obračunala </w:t>
      </w:r>
      <w:r w:rsidR="00ED23A9">
        <w:rPr>
          <w:rFonts w:ascii="Tahoma" w:hAnsi="Tahoma" w:cs="Tahoma"/>
          <w:sz w:val="24"/>
          <w:szCs w:val="24"/>
        </w:rPr>
        <w:t xml:space="preserve"> koeficijent za minuli rad žalioca, te je JU SMŠ Mladost Tivat umanjeno obračunala </w:t>
      </w:r>
      <w:r w:rsidR="00896910">
        <w:rPr>
          <w:rFonts w:ascii="Tahoma" w:hAnsi="Tahoma" w:cs="Tahoma"/>
          <w:sz w:val="24"/>
          <w:szCs w:val="24"/>
        </w:rPr>
        <w:t>i</w:t>
      </w:r>
      <w:r w:rsidR="00ED23A9">
        <w:rPr>
          <w:rFonts w:ascii="Tahoma" w:hAnsi="Tahoma" w:cs="Tahoma"/>
          <w:sz w:val="24"/>
          <w:szCs w:val="24"/>
        </w:rPr>
        <w:t xml:space="preserve"> isplatila žaliocu zaradu </w:t>
      </w:r>
      <w:r w:rsidR="00944A34">
        <w:rPr>
          <w:rFonts w:ascii="Tahoma" w:hAnsi="Tahoma" w:cs="Tahoma"/>
          <w:sz w:val="24"/>
          <w:szCs w:val="24"/>
        </w:rPr>
        <w:t xml:space="preserve"> za školsku godinu </w:t>
      </w:r>
      <w:r w:rsidR="000D5F92">
        <w:rPr>
          <w:rFonts w:ascii="Tahoma" w:hAnsi="Tahoma" w:cs="Tahoma"/>
          <w:sz w:val="24"/>
          <w:szCs w:val="24"/>
        </w:rPr>
        <w:t>2009/2010</w:t>
      </w:r>
      <w:r w:rsidR="00621261" w:rsidRPr="008B6EAE">
        <w:rPr>
          <w:rFonts w:ascii="Tahoma" w:hAnsi="Tahoma" w:cs="Tahoma"/>
          <w:sz w:val="24"/>
          <w:szCs w:val="24"/>
        </w:rPr>
        <w:t xml:space="preserve">,. Stoga, </w:t>
      </w:r>
      <w:r w:rsidR="00ED23A9">
        <w:rPr>
          <w:rFonts w:ascii="Tahoma" w:hAnsi="Tahoma" w:cs="Tahoma"/>
          <w:sz w:val="24"/>
          <w:szCs w:val="24"/>
        </w:rPr>
        <w:t xml:space="preserve">žalilac će </w:t>
      </w:r>
      <w:r w:rsidR="00621261" w:rsidRPr="008B6EAE">
        <w:rPr>
          <w:rFonts w:ascii="Tahoma" w:hAnsi="Tahoma" w:cs="Tahoma"/>
          <w:sz w:val="24"/>
          <w:szCs w:val="24"/>
        </w:rPr>
        <w:t xml:space="preserve">da </w:t>
      </w:r>
      <w:r w:rsidR="00ED23A9">
        <w:rPr>
          <w:rFonts w:ascii="Tahoma" w:hAnsi="Tahoma" w:cs="Tahoma"/>
          <w:sz w:val="24"/>
          <w:szCs w:val="24"/>
        </w:rPr>
        <w:t>pokrene parnicu u nadležnom sudu radi isplate naknade za manje ob</w:t>
      </w:r>
      <w:r w:rsidR="00C37F97">
        <w:rPr>
          <w:rFonts w:ascii="Tahoma" w:hAnsi="Tahoma" w:cs="Tahoma"/>
          <w:sz w:val="24"/>
          <w:szCs w:val="24"/>
        </w:rPr>
        <w:t xml:space="preserve">računatu </w:t>
      </w:r>
      <w:r w:rsidR="00A305EA">
        <w:rPr>
          <w:rFonts w:ascii="Tahoma" w:hAnsi="Tahoma" w:cs="Tahoma"/>
          <w:sz w:val="24"/>
          <w:szCs w:val="24"/>
        </w:rPr>
        <w:t>i</w:t>
      </w:r>
      <w:r w:rsidR="00C37F97">
        <w:rPr>
          <w:rFonts w:ascii="Tahoma" w:hAnsi="Tahoma" w:cs="Tahoma"/>
          <w:sz w:val="24"/>
          <w:szCs w:val="24"/>
        </w:rPr>
        <w:t xml:space="preserve"> isplaćenu zaradu žali</w:t>
      </w:r>
      <w:r w:rsidR="00ED23A9">
        <w:rPr>
          <w:rFonts w:ascii="Tahoma" w:hAnsi="Tahoma" w:cs="Tahoma"/>
          <w:sz w:val="24"/>
          <w:szCs w:val="24"/>
        </w:rPr>
        <w:t>ocu za školsku 2009/2010</w:t>
      </w:r>
      <w:r w:rsidR="00621261" w:rsidRPr="008B6EAE">
        <w:rPr>
          <w:rFonts w:ascii="Tahoma" w:hAnsi="Tahoma" w:cs="Tahoma"/>
          <w:sz w:val="24"/>
          <w:szCs w:val="24"/>
        </w:rPr>
        <w:t xml:space="preserve">, </w:t>
      </w:r>
      <w:r w:rsidR="00A305EA">
        <w:rPr>
          <w:rFonts w:ascii="Tahoma" w:hAnsi="Tahoma" w:cs="Tahoma"/>
          <w:sz w:val="24"/>
          <w:szCs w:val="24"/>
        </w:rPr>
        <w:t>i</w:t>
      </w:r>
      <w:r w:rsidR="00F67851">
        <w:rPr>
          <w:rFonts w:ascii="Tahoma" w:hAnsi="Tahoma" w:cs="Tahoma"/>
          <w:sz w:val="24"/>
          <w:szCs w:val="24"/>
        </w:rPr>
        <w:t xml:space="preserve"> </w:t>
      </w:r>
      <w:r w:rsidR="00F67851">
        <w:rPr>
          <w:rFonts w:ascii="Tahoma" w:hAnsi="Tahoma" w:cs="Tahoma"/>
          <w:sz w:val="24"/>
          <w:szCs w:val="24"/>
        </w:rPr>
        <w:lastRenderedPageBreak/>
        <w:t xml:space="preserve">pretkrivični postupak  u Vrhovnom državnom tužilaštvu Crne Gore protiv izvjesne Vujačićeve </w:t>
      </w:r>
      <w:r w:rsidR="00A305EA">
        <w:rPr>
          <w:rFonts w:ascii="Tahoma" w:hAnsi="Tahoma" w:cs="Tahoma"/>
          <w:sz w:val="24"/>
          <w:szCs w:val="24"/>
        </w:rPr>
        <w:t>i</w:t>
      </w:r>
      <w:r w:rsidR="00F67851">
        <w:rPr>
          <w:rFonts w:ascii="Tahoma" w:hAnsi="Tahoma" w:cs="Tahoma"/>
          <w:sz w:val="24"/>
          <w:szCs w:val="24"/>
        </w:rPr>
        <w:t xml:space="preserve"> drugih lica, </w:t>
      </w:r>
      <w:r w:rsidR="00621261" w:rsidRPr="008B6EAE">
        <w:rPr>
          <w:rFonts w:ascii="Tahoma" w:hAnsi="Tahoma" w:cs="Tahoma"/>
          <w:sz w:val="24"/>
          <w:szCs w:val="24"/>
        </w:rPr>
        <w:t xml:space="preserve">te su žaliocu sa tih razloga neophodne tražene informacije - dokazi zahtjevom UP </w:t>
      </w:r>
      <w:r w:rsidR="00621261">
        <w:rPr>
          <w:rFonts w:ascii="Tahoma" w:hAnsi="Tahoma" w:cs="Tahoma"/>
          <w:sz w:val="24"/>
          <w:szCs w:val="24"/>
        </w:rPr>
        <w:t xml:space="preserve">I </w:t>
      </w:r>
      <w:r w:rsidR="00EF04C4">
        <w:rPr>
          <w:rFonts w:ascii="Tahoma" w:hAnsi="Tahoma" w:cs="Tahoma"/>
          <w:sz w:val="24"/>
          <w:szCs w:val="24"/>
        </w:rPr>
        <w:t>1987/1</w:t>
      </w:r>
      <w:r w:rsidR="00621261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 w:rsidR="00621261">
        <w:rPr>
          <w:rFonts w:ascii="Tahoma" w:hAnsi="Tahoma" w:cs="Tahoma"/>
          <w:sz w:val="24"/>
          <w:szCs w:val="24"/>
        </w:rPr>
        <w:t>.</w:t>
      </w:r>
      <w:r w:rsidR="00621261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EF04C4">
        <w:rPr>
          <w:rFonts w:ascii="Tahoma" w:hAnsi="Tahoma" w:cs="Tahoma"/>
          <w:sz w:val="24"/>
          <w:szCs w:val="24"/>
        </w:rPr>
        <w:t>1987/2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EF04C4">
        <w:rPr>
          <w:rFonts w:ascii="Tahoma" w:hAnsi="Tahoma" w:cs="Tahoma"/>
          <w:sz w:val="24"/>
          <w:szCs w:val="24"/>
        </w:rPr>
        <w:t>1987/2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04.12.2017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A305EA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F67851">
        <w:rPr>
          <w:rFonts w:ascii="Tahoma" w:hAnsi="Tahoma" w:cs="Tahoma"/>
          <w:sz w:val="24"/>
          <w:szCs w:val="24"/>
        </w:rPr>
        <w:t>38</w:t>
      </w:r>
      <w:r w:rsidR="00E2554E">
        <w:rPr>
          <w:rFonts w:ascii="Tahoma" w:hAnsi="Tahoma" w:cs="Tahoma"/>
          <w:sz w:val="24"/>
          <w:szCs w:val="24"/>
        </w:rPr>
        <w:t>6</w:t>
      </w:r>
      <w:r w:rsidR="00EF04C4">
        <w:rPr>
          <w:rFonts w:ascii="Tahoma" w:hAnsi="Tahoma" w:cs="Tahoma"/>
          <w:sz w:val="24"/>
          <w:szCs w:val="24"/>
        </w:rPr>
        <w:t>8</w:t>
      </w:r>
      <w:r w:rsidR="000D5F92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532379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F67851">
        <w:rPr>
          <w:rFonts w:ascii="Tahoma" w:hAnsi="Tahoma" w:cs="Tahoma"/>
          <w:sz w:val="24"/>
          <w:szCs w:val="24"/>
        </w:rPr>
        <w:t xml:space="preserve">u fotokopiji Izvod banke za finansijske promjene na žiro račun – računu JU SMŠ “Mladost” Tivat, za dan kada je nadležna banka prenijela novčana sredstva sa žiro računa Ministarstva prosvjete Podgorica na žiro račun JU SMŠ “Mladost” Tivat po Spisku zaposlenih u JU SMŠ “Mladost” Tivat za zarade za </w:t>
      </w:r>
      <w:r w:rsidR="00EF04C4">
        <w:rPr>
          <w:rFonts w:ascii="Tahoma" w:hAnsi="Tahoma" w:cs="Tahoma"/>
          <w:sz w:val="24"/>
          <w:szCs w:val="24"/>
        </w:rPr>
        <w:t>maj</w:t>
      </w:r>
      <w:r w:rsidR="00E24EFD">
        <w:rPr>
          <w:rFonts w:ascii="Tahoma" w:hAnsi="Tahoma" w:cs="Tahoma"/>
          <w:sz w:val="24"/>
          <w:szCs w:val="24"/>
        </w:rPr>
        <w:t xml:space="preserve"> 2010</w:t>
      </w:r>
      <w:r w:rsidR="00F67851">
        <w:rPr>
          <w:rFonts w:ascii="Tahoma" w:hAnsi="Tahoma" w:cs="Tahoma"/>
          <w:sz w:val="24"/>
          <w:szCs w:val="24"/>
        </w:rPr>
        <w:t>.godine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EF04C4">
        <w:rPr>
          <w:rFonts w:ascii="Tahoma" w:hAnsi="Tahoma" w:cs="Tahoma"/>
          <w:sz w:val="24"/>
          <w:szCs w:val="24"/>
        </w:rPr>
        <w:t>1987/2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532379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</w:t>
      </w:r>
      <w:r w:rsidRPr="004C3C4A">
        <w:rPr>
          <w:rFonts w:ascii="Tahoma" w:hAnsi="Tahoma" w:cs="Tahoma"/>
          <w:sz w:val="24"/>
          <w:szCs w:val="24"/>
        </w:rPr>
        <w:lastRenderedPageBreak/>
        <w:t>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532379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532379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532379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532379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</w:t>
      </w:r>
      <w:r>
        <w:rPr>
          <w:rFonts w:ascii="Tahoma" w:hAnsi="Tahoma" w:cs="Tahoma"/>
          <w:sz w:val="24"/>
          <w:szCs w:val="24"/>
        </w:rPr>
        <w:lastRenderedPageBreak/>
        <w:t xml:space="preserve">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9D703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9D703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9D703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07A" w:rsidRDefault="00D5607A" w:rsidP="00CB7F9A">
      <w:pPr>
        <w:spacing w:after="0" w:line="240" w:lineRule="auto"/>
      </w:pPr>
      <w:r>
        <w:separator/>
      </w:r>
    </w:p>
  </w:endnote>
  <w:endnote w:type="continuationSeparator" w:id="0">
    <w:p w:rsidR="00D5607A" w:rsidRDefault="00D5607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07A" w:rsidRDefault="00D5607A" w:rsidP="00CB7F9A">
      <w:pPr>
        <w:spacing w:after="0" w:line="240" w:lineRule="auto"/>
      </w:pPr>
      <w:r>
        <w:separator/>
      </w:r>
    </w:p>
  </w:footnote>
  <w:footnote w:type="continuationSeparator" w:id="0">
    <w:p w:rsidR="00D5607A" w:rsidRDefault="00D5607A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112B9"/>
    <w:rsid w:val="00016994"/>
    <w:rsid w:val="0002102C"/>
    <w:rsid w:val="0002456E"/>
    <w:rsid w:val="00024646"/>
    <w:rsid w:val="00034E71"/>
    <w:rsid w:val="000351AE"/>
    <w:rsid w:val="00047423"/>
    <w:rsid w:val="00065AEA"/>
    <w:rsid w:val="00065B75"/>
    <w:rsid w:val="00067C4C"/>
    <w:rsid w:val="00070BC2"/>
    <w:rsid w:val="00072AFB"/>
    <w:rsid w:val="00075B9A"/>
    <w:rsid w:val="00075DC5"/>
    <w:rsid w:val="00097025"/>
    <w:rsid w:val="000A2349"/>
    <w:rsid w:val="000B40B4"/>
    <w:rsid w:val="000C1122"/>
    <w:rsid w:val="000C6B8F"/>
    <w:rsid w:val="000D0F0B"/>
    <w:rsid w:val="000D182D"/>
    <w:rsid w:val="000D59AB"/>
    <w:rsid w:val="000D5AEF"/>
    <w:rsid w:val="000D5F92"/>
    <w:rsid w:val="000F3264"/>
    <w:rsid w:val="00101F2C"/>
    <w:rsid w:val="0011170C"/>
    <w:rsid w:val="001131DD"/>
    <w:rsid w:val="00114C29"/>
    <w:rsid w:val="001354C7"/>
    <w:rsid w:val="00145FAE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C0B45"/>
    <w:rsid w:val="001C17C2"/>
    <w:rsid w:val="001C2DCA"/>
    <w:rsid w:val="001C4248"/>
    <w:rsid w:val="001C659C"/>
    <w:rsid w:val="001C65E6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59D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042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44658"/>
    <w:rsid w:val="00350827"/>
    <w:rsid w:val="00350892"/>
    <w:rsid w:val="003529EB"/>
    <w:rsid w:val="003612F8"/>
    <w:rsid w:val="003636E4"/>
    <w:rsid w:val="00363AF3"/>
    <w:rsid w:val="0036544B"/>
    <w:rsid w:val="00373D88"/>
    <w:rsid w:val="00387445"/>
    <w:rsid w:val="0039620F"/>
    <w:rsid w:val="003976C2"/>
    <w:rsid w:val="003A4CDF"/>
    <w:rsid w:val="003A6C7D"/>
    <w:rsid w:val="003C1323"/>
    <w:rsid w:val="003D142F"/>
    <w:rsid w:val="003D46D8"/>
    <w:rsid w:val="003D4DD8"/>
    <w:rsid w:val="00416ED8"/>
    <w:rsid w:val="00427C06"/>
    <w:rsid w:val="00430747"/>
    <w:rsid w:val="004316E2"/>
    <w:rsid w:val="00435FB4"/>
    <w:rsid w:val="00436385"/>
    <w:rsid w:val="0044288F"/>
    <w:rsid w:val="00443FFD"/>
    <w:rsid w:val="00446379"/>
    <w:rsid w:val="00446BE4"/>
    <w:rsid w:val="004561FF"/>
    <w:rsid w:val="00461303"/>
    <w:rsid w:val="00464003"/>
    <w:rsid w:val="00464905"/>
    <w:rsid w:val="004671F1"/>
    <w:rsid w:val="00473754"/>
    <w:rsid w:val="00482B16"/>
    <w:rsid w:val="00483434"/>
    <w:rsid w:val="004860E6"/>
    <w:rsid w:val="00487198"/>
    <w:rsid w:val="00494748"/>
    <w:rsid w:val="00495DAC"/>
    <w:rsid w:val="004964AF"/>
    <w:rsid w:val="00497090"/>
    <w:rsid w:val="00497F2D"/>
    <w:rsid w:val="004A1B9C"/>
    <w:rsid w:val="004A4BC3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3EB5"/>
    <w:rsid w:val="00514F4B"/>
    <w:rsid w:val="00515070"/>
    <w:rsid w:val="00515598"/>
    <w:rsid w:val="00530460"/>
    <w:rsid w:val="00532379"/>
    <w:rsid w:val="00533C20"/>
    <w:rsid w:val="00536B17"/>
    <w:rsid w:val="00542738"/>
    <w:rsid w:val="00563540"/>
    <w:rsid w:val="00566681"/>
    <w:rsid w:val="00570121"/>
    <w:rsid w:val="00575027"/>
    <w:rsid w:val="0057631C"/>
    <w:rsid w:val="005817B6"/>
    <w:rsid w:val="005A1099"/>
    <w:rsid w:val="005A2424"/>
    <w:rsid w:val="005B2AF2"/>
    <w:rsid w:val="005B3A7E"/>
    <w:rsid w:val="005B5541"/>
    <w:rsid w:val="005C44D8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53F54"/>
    <w:rsid w:val="00656E64"/>
    <w:rsid w:val="00664850"/>
    <w:rsid w:val="00675D80"/>
    <w:rsid w:val="00677FFC"/>
    <w:rsid w:val="0069106A"/>
    <w:rsid w:val="006933A6"/>
    <w:rsid w:val="006C2D9B"/>
    <w:rsid w:val="006D7FD1"/>
    <w:rsid w:val="006E3B1D"/>
    <w:rsid w:val="0070044E"/>
    <w:rsid w:val="007034DC"/>
    <w:rsid w:val="00705245"/>
    <w:rsid w:val="00705337"/>
    <w:rsid w:val="00706DF3"/>
    <w:rsid w:val="007214BD"/>
    <w:rsid w:val="007229C4"/>
    <w:rsid w:val="007258C0"/>
    <w:rsid w:val="00737C34"/>
    <w:rsid w:val="00740F75"/>
    <w:rsid w:val="00743F34"/>
    <w:rsid w:val="00751D26"/>
    <w:rsid w:val="007545C7"/>
    <w:rsid w:val="00761B7E"/>
    <w:rsid w:val="007648BB"/>
    <w:rsid w:val="0076490A"/>
    <w:rsid w:val="0077093E"/>
    <w:rsid w:val="00781EBB"/>
    <w:rsid w:val="007852AC"/>
    <w:rsid w:val="007970D4"/>
    <w:rsid w:val="00797F63"/>
    <w:rsid w:val="007A7AD4"/>
    <w:rsid w:val="007C3477"/>
    <w:rsid w:val="007C42EE"/>
    <w:rsid w:val="007E2065"/>
    <w:rsid w:val="007E6697"/>
    <w:rsid w:val="00804B4A"/>
    <w:rsid w:val="00811505"/>
    <w:rsid w:val="008123B6"/>
    <w:rsid w:val="00817D11"/>
    <w:rsid w:val="0083022B"/>
    <w:rsid w:val="0083529F"/>
    <w:rsid w:val="00835B33"/>
    <w:rsid w:val="00844AC5"/>
    <w:rsid w:val="008505DC"/>
    <w:rsid w:val="008513AF"/>
    <w:rsid w:val="008524A5"/>
    <w:rsid w:val="00887560"/>
    <w:rsid w:val="00891C17"/>
    <w:rsid w:val="0089229C"/>
    <w:rsid w:val="008933E1"/>
    <w:rsid w:val="00896910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73AC"/>
    <w:rsid w:val="00980099"/>
    <w:rsid w:val="0098244B"/>
    <w:rsid w:val="00984FB1"/>
    <w:rsid w:val="00987489"/>
    <w:rsid w:val="0099433E"/>
    <w:rsid w:val="0099473E"/>
    <w:rsid w:val="009A0D09"/>
    <w:rsid w:val="009A3B54"/>
    <w:rsid w:val="009B4D71"/>
    <w:rsid w:val="009C2A2C"/>
    <w:rsid w:val="009D2E88"/>
    <w:rsid w:val="009D7030"/>
    <w:rsid w:val="009E35AF"/>
    <w:rsid w:val="009E4E7A"/>
    <w:rsid w:val="009F5E0F"/>
    <w:rsid w:val="009F7809"/>
    <w:rsid w:val="00A22F74"/>
    <w:rsid w:val="00A263DA"/>
    <w:rsid w:val="00A305EA"/>
    <w:rsid w:val="00A36D52"/>
    <w:rsid w:val="00A500ED"/>
    <w:rsid w:val="00A53FBF"/>
    <w:rsid w:val="00A66826"/>
    <w:rsid w:val="00A71CED"/>
    <w:rsid w:val="00A8610B"/>
    <w:rsid w:val="00A86BA7"/>
    <w:rsid w:val="00A92C6B"/>
    <w:rsid w:val="00A9394D"/>
    <w:rsid w:val="00AB502E"/>
    <w:rsid w:val="00AC5B0F"/>
    <w:rsid w:val="00AE19C5"/>
    <w:rsid w:val="00AE5A1F"/>
    <w:rsid w:val="00AF4ECC"/>
    <w:rsid w:val="00AF596D"/>
    <w:rsid w:val="00B01393"/>
    <w:rsid w:val="00B02417"/>
    <w:rsid w:val="00B0298F"/>
    <w:rsid w:val="00B05416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81AC5"/>
    <w:rsid w:val="00B932E3"/>
    <w:rsid w:val="00B95D7E"/>
    <w:rsid w:val="00BA3DA5"/>
    <w:rsid w:val="00BB4ED8"/>
    <w:rsid w:val="00BC348F"/>
    <w:rsid w:val="00BC6745"/>
    <w:rsid w:val="00BD2A24"/>
    <w:rsid w:val="00BD5B98"/>
    <w:rsid w:val="00BD7622"/>
    <w:rsid w:val="00BD7F70"/>
    <w:rsid w:val="00BE1683"/>
    <w:rsid w:val="00BF2F93"/>
    <w:rsid w:val="00BF55E5"/>
    <w:rsid w:val="00C00D7B"/>
    <w:rsid w:val="00C155F5"/>
    <w:rsid w:val="00C21521"/>
    <w:rsid w:val="00C22957"/>
    <w:rsid w:val="00C33C0D"/>
    <w:rsid w:val="00C37F97"/>
    <w:rsid w:val="00C41C07"/>
    <w:rsid w:val="00C436E9"/>
    <w:rsid w:val="00C55206"/>
    <w:rsid w:val="00C625B6"/>
    <w:rsid w:val="00C625CE"/>
    <w:rsid w:val="00C67FDB"/>
    <w:rsid w:val="00C8629C"/>
    <w:rsid w:val="00C9527E"/>
    <w:rsid w:val="00CA02EB"/>
    <w:rsid w:val="00CB342B"/>
    <w:rsid w:val="00CB447D"/>
    <w:rsid w:val="00CB7F9A"/>
    <w:rsid w:val="00CC0D7C"/>
    <w:rsid w:val="00CD181C"/>
    <w:rsid w:val="00CE23CD"/>
    <w:rsid w:val="00CE2BCE"/>
    <w:rsid w:val="00D0072E"/>
    <w:rsid w:val="00D2736A"/>
    <w:rsid w:val="00D35952"/>
    <w:rsid w:val="00D4029B"/>
    <w:rsid w:val="00D46260"/>
    <w:rsid w:val="00D52350"/>
    <w:rsid w:val="00D5585D"/>
    <w:rsid w:val="00D5607A"/>
    <w:rsid w:val="00D568DE"/>
    <w:rsid w:val="00D64681"/>
    <w:rsid w:val="00D73C5B"/>
    <w:rsid w:val="00D8245D"/>
    <w:rsid w:val="00D833D1"/>
    <w:rsid w:val="00DA0A90"/>
    <w:rsid w:val="00DA5B0D"/>
    <w:rsid w:val="00DA7867"/>
    <w:rsid w:val="00DC1A1D"/>
    <w:rsid w:val="00DC1EFC"/>
    <w:rsid w:val="00DC5F09"/>
    <w:rsid w:val="00DC6AD0"/>
    <w:rsid w:val="00DD27D0"/>
    <w:rsid w:val="00DD2AD1"/>
    <w:rsid w:val="00DD3792"/>
    <w:rsid w:val="00DE069C"/>
    <w:rsid w:val="00DE51FF"/>
    <w:rsid w:val="00DF2FBA"/>
    <w:rsid w:val="00E03674"/>
    <w:rsid w:val="00E07885"/>
    <w:rsid w:val="00E142C6"/>
    <w:rsid w:val="00E170E5"/>
    <w:rsid w:val="00E17A08"/>
    <w:rsid w:val="00E204A4"/>
    <w:rsid w:val="00E22909"/>
    <w:rsid w:val="00E24776"/>
    <w:rsid w:val="00E24EFD"/>
    <w:rsid w:val="00E2554E"/>
    <w:rsid w:val="00E50B3C"/>
    <w:rsid w:val="00E515CA"/>
    <w:rsid w:val="00E5189F"/>
    <w:rsid w:val="00E57F99"/>
    <w:rsid w:val="00E62A90"/>
    <w:rsid w:val="00E83015"/>
    <w:rsid w:val="00E83649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67B4"/>
    <w:rsid w:val="00ED0A2F"/>
    <w:rsid w:val="00ED0E85"/>
    <w:rsid w:val="00ED23A9"/>
    <w:rsid w:val="00ED7732"/>
    <w:rsid w:val="00EE41C0"/>
    <w:rsid w:val="00EF04C4"/>
    <w:rsid w:val="00F01F5E"/>
    <w:rsid w:val="00F03089"/>
    <w:rsid w:val="00F12FFC"/>
    <w:rsid w:val="00F147BC"/>
    <w:rsid w:val="00F17D8A"/>
    <w:rsid w:val="00F20709"/>
    <w:rsid w:val="00F215EE"/>
    <w:rsid w:val="00F232E8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51"/>
    <w:rsid w:val="00F67898"/>
    <w:rsid w:val="00F70E49"/>
    <w:rsid w:val="00F73F4C"/>
    <w:rsid w:val="00F76CAE"/>
    <w:rsid w:val="00F81B08"/>
    <w:rsid w:val="00F83B26"/>
    <w:rsid w:val="00F91BE3"/>
    <w:rsid w:val="00F95485"/>
    <w:rsid w:val="00FA2028"/>
    <w:rsid w:val="00FB2EE2"/>
    <w:rsid w:val="00FB30D3"/>
    <w:rsid w:val="00FC3315"/>
    <w:rsid w:val="00FC3BBA"/>
    <w:rsid w:val="00FC46D3"/>
    <w:rsid w:val="00FC53E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FF49713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99F795-EA16-4077-A58D-0CF7A28C1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2403</Words>
  <Characters>13698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10</cp:revision>
  <cp:lastPrinted>2015-06-24T12:22:00Z</cp:lastPrinted>
  <dcterms:created xsi:type="dcterms:W3CDTF">2018-04-19T07:15:00Z</dcterms:created>
  <dcterms:modified xsi:type="dcterms:W3CDTF">2018-10-26T07:00:00Z</dcterms:modified>
</cp:coreProperties>
</file>