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E6621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E6621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E6621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E6621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E6621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1F4532">
        <w:rPr>
          <w:rFonts w:ascii="Tahoma" w:hAnsi="Tahoma" w:cs="Tahoma"/>
          <w:b/>
          <w:sz w:val="24"/>
          <w:szCs w:val="24"/>
        </w:rPr>
        <w:t>910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E66210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E66210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97BC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1F4532">
        <w:rPr>
          <w:rFonts w:ascii="Tahoma" w:hAnsi="Tahoma" w:cs="Tahoma"/>
          <w:sz w:val="24"/>
          <w:szCs w:val="24"/>
        </w:rPr>
        <w:t>910</w:t>
      </w:r>
      <w:r w:rsidR="00E66210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55C5F">
        <w:rPr>
          <w:rFonts w:ascii="Tahoma" w:hAnsi="Tahoma" w:cs="Tahoma"/>
          <w:sz w:val="24"/>
          <w:szCs w:val="24"/>
        </w:rPr>
        <w:t>2213/2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E66210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97BC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B55C5F">
        <w:rPr>
          <w:rFonts w:ascii="Tahoma" w:hAnsi="Tahoma" w:cs="Tahoma"/>
          <w:sz w:val="24"/>
          <w:szCs w:val="24"/>
        </w:rPr>
        <w:t>2213/1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F97BC6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</w:t>
      </w:r>
      <w:r w:rsidR="00EF2AE6">
        <w:rPr>
          <w:rFonts w:ascii="Tahoma" w:hAnsi="Tahoma" w:cs="Tahoma"/>
          <w:sz w:val="24"/>
          <w:szCs w:val="24"/>
        </w:rPr>
        <w:t xml:space="preserve">u fotokopiji </w:t>
      </w:r>
      <w:r w:rsidR="00E47C35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47C35" w:rsidRPr="003A319F">
        <w:rPr>
          <w:rFonts w:ascii="Tahoma" w:hAnsi="Tahoma" w:cs="Tahoma"/>
          <w:sz w:val="24"/>
          <w:szCs w:val="24"/>
        </w:rPr>
        <w:t xml:space="preserve"> za zahtjevača za </w:t>
      </w:r>
      <w:r w:rsidR="00B55C5F">
        <w:rPr>
          <w:rFonts w:ascii="Tahoma" w:hAnsi="Tahoma" w:cs="Tahoma"/>
          <w:sz w:val="24"/>
          <w:szCs w:val="24"/>
        </w:rPr>
        <w:t>februar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97B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55C5F">
        <w:rPr>
          <w:rFonts w:ascii="Tahoma" w:hAnsi="Tahoma" w:cs="Tahoma"/>
          <w:sz w:val="24"/>
          <w:szCs w:val="24"/>
        </w:rPr>
        <w:t>2213/1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zahtjevača za </w:t>
      </w:r>
      <w:r w:rsidR="00B55C5F">
        <w:rPr>
          <w:rFonts w:ascii="Tahoma" w:hAnsi="Tahoma" w:cs="Tahoma"/>
          <w:sz w:val="24"/>
          <w:szCs w:val="24"/>
        </w:rPr>
        <w:t>februar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F97B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97B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F97B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97B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97B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F97B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F97B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72E02">
        <w:rPr>
          <w:rFonts w:ascii="Tahoma" w:hAnsi="Tahoma" w:cs="Tahoma"/>
          <w:sz w:val="24"/>
          <w:szCs w:val="24"/>
        </w:rPr>
        <w:t>X X i X X</w:t>
      </w:r>
      <w:bookmarkStart w:id="0" w:name="_GoBack"/>
      <w:bookmarkEnd w:id="0"/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97BC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lastRenderedPageBreak/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55C5F">
        <w:rPr>
          <w:rFonts w:ascii="Tahoma" w:hAnsi="Tahoma" w:cs="Tahoma"/>
          <w:sz w:val="24"/>
          <w:szCs w:val="24"/>
        </w:rPr>
        <w:t>2213/1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zahtjevača za </w:t>
      </w:r>
      <w:r w:rsidR="00B55C5F">
        <w:rPr>
          <w:rFonts w:ascii="Tahoma" w:hAnsi="Tahoma" w:cs="Tahoma"/>
          <w:color w:val="000000"/>
          <w:sz w:val="24"/>
          <w:szCs w:val="24"/>
          <w:lang w:val="hr-HR"/>
        </w:rPr>
        <w:t>februar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EF2AE6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55C5F">
        <w:rPr>
          <w:rFonts w:ascii="Tahoma" w:hAnsi="Tahoma" w:cs="Tahoma"/>
          <w:sz w:val="24"/>
          <w:szCs w:val="24"/>
        </w:rPr>
        <w:t>2213/2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55C5F">
        <w:rPr>
          <w:rFonts w:ascii="Tahoma" w:hAnsi="Tahoma" w:cs="Tahoma"/>
          <w:sz w:val="24"/>
          <w:szCs w:val="24"/>
        </w:rPr>
        <w:t>2213/1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B55C5F">
        <w:rPr>
          <w:rFonts w:ascii="Tahoma" w:hAnsi="Tahoma" w:cs="Tahoma"/>
          <w:sz w:val="24"/>
          <w:szCs w:val="24"/>
        </w:rPr>
        <w:t>2213/2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B55C5F">
        <w:rPr>
          <w:rFonts w:ascii="Tahoma" w:hAnsi="Tahoma" w:cs="Tahoma"/>
          <w:sz w:val="24"/>
          <w:szCs w:val="24"/>
        </w:rPr>
        <w:t>2213/1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B55C5F">
        <w:rPr>
          <w:rFonts w:ascii="Tahoma" w:hAnsi="Tahoma" w:cs="Tahoma"/>
          <w:sz w:val="24"/>
          <w:szCs w:val="24"/>
        </w:rPr>
        <w:t>februar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B55C5F">
        <w:rPr>
          <w:rFonts w:ascii="Tahoma" w:hAnsi="Tahoma" w:cs="Tahoma"/>
          <w:sz w:val="24"/>
          <w:szCs w:val="24"/>
        </w:rPr>
        <w:t>februar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B55C5F">
        <w:rPr>
          <w:rFonts w:ascii="Tahoma" w:hAnsi="Tahoma" w:cs="Tahoma"/>
          <w:sz w:val="24"/>
          <w:szCs w:val="24"/>
        </w:rPr>
        <w:t>2213/1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55C5F">
        <w:rPr>
          <w:rFonts w:ascii="Tahoma" w:hAnsi="Tahoma" w:cs="Tahoma"/>
          <w:sz w:val="24"/>
          <w:szCs w:val="24"/>
        </w:rPr>
        <w:t>2213/2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55C5F">
        <w:rPr>
          <w:rFonts w:ascii="Tahoma" w:hAnsi="Tahoma" w:cs="Tahoma"/>
          <w:sz w:val="24"/>
          <w:szCs w:val="24"/>
        </w:rPr>
        <w:t>2213/2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621261">
        <w:rPr>
          <w:rFonts w:ascii="Tahoma" w:hAnsi="Tahoma" w:cs="Tahoma"/>
          <w:sz w:val="24"/>
          <w:szCs w:val="24"/>
        </w:rPr>
        <w:lastRenderedPageBreak/>
        <w:t>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97BC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97BC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97BC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97BC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72E0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 xml:space="preserve">Na taj način </w:t>
      </w:r>
      <w:r>
        <w:rPr>
          <w:rFonts w:ascii="Tahoma" w:hAnsi="Tahoma" w:cs="Tahoma"/>
          <w:sz w:val="24"/>
          <w:szCs w:val="24"/>
        </w:rPr>
        <w:lastRenderedPageBreak/>
        <w:t>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66210" w:rsidRDefault="00E66210" w:rsidP="00F60BB7">
      <w:pPr>
        <w:jc w:val="both"/>
        <w:rPr>
          <w:rFonts w:ascii="Tahoma" w:hAnsi="Tahoma" w:cs="Tahoma"/>
          <w:sz w:val="24"/>
          <w:szCs w:val="24"/>
        </w:rPr>
      </w:pPr>
    </w:p>
    <w:p w:rsidR="00E66210" w:rsidRDefault="00E66210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E6621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E6621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E6621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E66210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B2E" w:rsidRDefault="00F54B2E" w:rsidP="00CB7F9A">
      <w:pPr>
        <w:spacing w:after="0" w:line="240" w:lineRule="auto"/>
      </w:pPr>
      <w:r>
        <w:separator/>
      </w:r>
    </w:p>
  </w:endnote>
  <w:endnote w:type="continuationSeparator" w:id="0">
    <w:p w:rsidR="00F54B2E" w:rsidRDefault="00F54B2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B2E" w:rsidRDefault="00F54B2E" w:rsidP="00CB7F9A">
      <w:pPr>
        <w:spacing w:after="0" w:line="240" w:lineRule="auto"/>
      </w:pPr>
      <w:r>
        <w:separator/>
      </w:r>
    </w:p>
  </w:footnote>
  <w:footnote w:type="continuationSeparator" w:id="0">
    <w:p w:rsidR="00F54B2E" w:rsidRDefault="00F54B2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B382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3E0F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1F4532"/>
    <w:rsid w:val="00203703"/>
    <w:rsid w:val="002057CB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2D21"/>
    <w:rsid w:val="003636E4"/>
    <w:rsid w:val="0036544B"/>
    <w:rsid w:val="00365F08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3644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167B0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2E02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2BA2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A53BD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1D9E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9470C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775"/>
    <w:rsid w:val="00B30A52"/>
    <w:rsid w:val="00B320B1"/>
    <w:rsid w:val="00B33673"/>
    <w:rsid w:val="00B36E00"/>
    <w:rsid w:val="00B5137B"/>
    <w:rsid w:val="00B513AE"/>
    <w:rsid w:val="00B51E3D"/>
    <w:rsid w:val="00B55C5F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CF1B3C"/>
    <w:rsid w:val="00D0072E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5FF"/>
    <w:rsid w:val="00D73C5B"/>
    <w:rsid w:val="00D8245D"/>
    <w:rsid w:val="00D833D1"/>
    <w:rsid w:val="00DA0A90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2E14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66210"/>
    <w:rsid w:val="00E8428E"/>
    <w:rsid w:val="00E870E5"/>
    <w:rsid w:val="00E9209C"/>
    <w:rsid w:val="00E92931"/>
    <w:rsid w:val="00E938C5"/>
    <w:rsid w:val="00EA1642"/>
    <w:rsid w:val="00EA2993"/>
    <w:rsid w:val="00EA5BF5"/>
    <w:rsid w:val="00EB1A87"/>
    <w:rsid w:val="00EB20F9"/>
    <w:rsid w:val="00EB21E0"/>
    <w:rsid w:val="00EC67B4"/>
    <w:rsid w:val="00ED0E85"/>
    <w:rsid w:val="00ED7732"/>
    <w:rsid w:val="00EE41C0"/>
    <w:rsid w:val="00EF2AE6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33C5"/>
    <w:rsid w:val="00F37F54"/>
    <w:rsid w:val="00F404CF"/>
    <w:rsid w:val="00F43FB5"/>
    <w:rsid w:val="00F50793"/>
    <w:rsid w:val="00F53FCA"/>
    <w:rsid w:val="00F54B2E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97BC6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69457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86E16-BE3B-43CB-A366-BC9B8E26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2136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2018-06-18T08:57:00Z</cp:lastPrinted>
  <dcterms:created xsi:type="dcterms:W3CDTF">2018-06-06T12:27:00Z</dcterms:created>
  <dcterms:modified xsi:type="dcterms:W3CDTF">2018-09-24T11:46:00Z</dcterms:modified>
</cp:coreProperties>
</file>