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90B4F">
        <w:rPr>
          <w:rFonts w:ascii="Tahoma" w:hAnsi="Tahoma" w:cs="Tahoma"/>
          <w:b/>
          <w:sz w:val="24"/>
          <w:szCs w:val="24"/>
        </w:rPr>
        <w:t>2753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EE413A">
        <w:rPr>
          <w:rFonts w:ascii="Tahoma" w:hAnsi="Tahoma" w:cs="Tahoma"/>
          <w:b/>
          <w:sz w:val="24"/>
          <w:szCs w:val="24"/>
        </w:rPr>
        <w:t>18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90B4F">
        <w:rPr>
          <w:rFonts w:ascii="Tahoma" w:hAnsi="Tahoma" w:cs="Tahoma"/>
          <w:b/>
          <w:sz w:val="24"/>
          <w:szCs w:val="24"/>
        </w:rPr>
        <w:t>27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EE413A">
        <w:rPr>
          <w:rFonts w:ascii="Tahoma" w:hAnsi="Tahoma" w:cs="Tahoma"/>
          <w:b/>
          <w:sz w:val="24"/>
          <w:szCs w:val="24"/>
        </w:rPr>
        <w:t>0</w:t>
      </w:r>
      <w:r w:rsidR="00F90B4F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E413A">
        <w:rPr>
          <w:rFonts w:ascii="Tahoma" w:hAnsi="Tahoma" w:cs="Tahoma"/>
          <w:b/>
          <w:sz w:val="24"/>
          <w:szCs w:val="24"/>
        </w:rPr>
        <w:t>8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90B4F">
        <w:rPr>
          <w:rFonts w:ascii="Tahoma" w:hAnsi="Tahoma" w:cs="Tahoma"/>
          <w:sz w:val="24"/>
          <w:szCs w:val="24"/>
          <w:lang w:val="sr-Latn-CS"/>
        </w:rPr>
        <w:t>18/120857-120859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413A">
        <w:rPr>
          <w:rFonts w:ascii="Tahoma" w:hAnsi="Tahoma" w:cs="Tahoma"/>
          <w:sz w:val="24"/>
          <w:szCs w:val="24"/>
          <w:lang w:val="sr-Latn-CS"/>
        </w:rPr>
        <w:t>19.12.2017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5179D8">
        <w:rPr>
          <w:rFonts w:ascii="Tahoma" w:hAnsi="Tahoma" w:cs="Tahoma"/>
          <w:sz w:val="24"/>
          <w:szCs w:val="24"/>
          <w:lang w:val="sr-Latn-CS"/>
        </w:rPr>
        <w:t>uređenje prostora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Opštine Bar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EE413A" w:rsidRPr="00EE413A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 i 30/17) člana 129 Zakona o upravnom postupku („Sl.list Crne Gore, br.056/14, 020/15, 040/15 i 037/17) je na sjednici održanoj dana 07.02.2018. godine, donio</w:t>
      </w:r>
      <w:r w:rsidR="00656163">
        <w:rPr>
          <w:rFonts w:ascii="Tahoma" w:hAnsi="Tahoma" w:cs="Tahoma"/>
          <w:sz w:val="24"/>
          <w:szCs w:val="24"/>
          <w:lang w:val="sr-Latn-CS"/>
        </w:rPr>
        <w:t>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Sekretarijatu za </w:t>
      </w:r>
      <w:r w:rsidR="005179D8">
        <w:rPr>
          <w:rFonts w:ascii="Tahoma" w:hAnsi="Tahoma" w:cs="Tahoma"/>
          <w:sz w:val="24"/>
          <w:szCs w:val="24"/>
          <w:lang w:val="sr-Latn-CS"/>
        </w:rPr>
        <w:t>uređenje prostora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Opštine Bar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90B4F">
        <w:rPr>
          <w:rFonts w:ascii="Tahoma" w:hAnsi="Tahoma" w:cs="Tahoma"/>
          <w:sz w:val="24"/>
          <w:szCs w:val="24"/>
          <w:lang w:val="sr-Latn-CS"/>
        </w:rPr>
        <w:t>18/120857-120859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47BFC">
        <w:rPr>
          <w:rFonts w:ascii="Tahoma" w:hAnsi="Tahoma" w:cs="Tahoma"/>
          <w:sz w:val="24"/>
          <w:szCs w:val="24"/>
          <w:lang w:val="sr-Latn-CS"/>
        </w:rPr>
        <w:t>24.1</w:t>
      </w:r>
      <w:r w:rsidR="00C737DB">
        <w:rPr>
          <w:rFonts w:ascii="Tahoma" w:hAnsi="Tahoma" w:cs="Tahoma"/>
          <w:sz w:val="24"/>
          <w:szCs w:val="24"/>
          <w:lang w:val="sr-Latn-CS"/>
        </w:rPr>
        <w:t>1</w:t>
      </w:r>
      <w:r w:rsidR="00047BFC">
        <w:rPr>
          <w:rFonts w:ascii="Tahoma" w:hAnsi="Tahoma" w:cs="Tahoma"/>
          <w:sz w:val="24"/>
          <w:szCs w:val="24"/>
          <w:lang w:val="sr-Latn-CS"/>
        </w:rPr>
        <w:t>.20</w:t>
      </w:r>
      <w:r w:rsidR="00C737DB">
        <w:rPr>
          <w:rFonts w:ascii="Tahoma" w:hAnsi="Tahoma" w:cs="Tahoma"/>
          <w:sz w:val="24"/>
          <w:szCs w:val="24"/>
          <w:lang w:val="sr-Latn-CS"/>
        </w:rPr>
        <w:t>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047BFC" w:rsidRDefault="009845A6" w:rsidP="00047BFC">
      <w:pPr>
        <w:jc w:val="both"/>
        <w:rPr>
          <w:rFonts w:ascii="Tahoma" w:hAnsi="Tahoma" w:cs="Tahoma"/>
          <w:sz w:val="24"/>
          <w:szCs w:val="24"/>
        </w:rPr>
      </w:pPr>
      <w:r w:rsidRPr="00047BF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047BF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047B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 w:rsidRPr="00047BFC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5179D8">
        <w:rPr>
          <w:rFonts w:ascii="Tahoma" w:hAnsi="Tahoma" w:cs="Tahoma"/>
          <w:sz w:val="24"/>
          <w:szCs w:val="24"/>
          <w:lang w:val="sr-Latn-CS"/>
        </w:rPr>
        <w:t>uređenje prostora</w:t>
      </w:r>
      <w:r w:rsidR="00655608" w:rsidRPr="00047BFC">
        <w:rPr>
          <w:rFonts w:ascii="Tahoma" w:hAnsi="Tahoma" w:cs="Tahoma"/>
          <w:sz w:val="24"/>
          <w:szCs w:val="24"/>
          <w:lang w:val="sr-Latn-CS"/>
        </w:rPr>
        <w:t xml:space="preserve"> Opštine Bar</w:t>
      </w:r>
      <w:r w:rsidR="00BA096B" w:rsidRPr="00047BF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047B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047BF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047BF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047BF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047BFC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5779A6" w:rsidRPr="00047BFC">
        <w:rPr>
          <w:rFonts w:ascii="Tahoma" w:hAnsi="Tahoma" w:cs="Tahoma"/>
          <w:sz w:val="24"/>
          <w:szCs w:val="24"/>
          <w:lang w:val="sr-Latn-CS"/>
        </w:rPr>
        <w:t xml:space="preserve"> 2</w:t>
      </w:r>
      <w:r w:rsidR="00047BFC" w:rsidRPr="00047BFC">
        <w:rPr>
          <w:rFonts w:ascii="Tahoma" w:hAnsi="Tahoma" w:cs="Tahoma"/>
          <w:sz w:val="24"/>
          <w:szCs w:val="24"/>
          <w:lang w:val="sr-Latn-CS"/>
        </w:rPr>
        <w:t>4</w:t>
      </w:r>
      <w:r w:rsidR="005779A6" w:rsidRPr="00047BFC">
        <w:rPr>
          <w:rFonts w:ascii="Tahoma" w:hAnsi="Tahoma" w:cs="Tahoma"/>
          <w:sz w:val="24"/>
          <w:szCs w:val="24"/>
          <w:lang w:val="sr-Latn-CS"/>
        </w:rPr>
        <w:t>.</w:t>
      </w:r>
      <w:r w:rsidR="00047BFC" w:rsidRPr="00047BFC">
        <w:rPr>
          <w:rFonts w:ascii="Tahoma" w:hAnsi="Tahoma" w:cs="Tahoma"/>
          <w:sz w:val="24"/>
          <w:szCs w:val="24"/>
          <w:lang w:val="sr-Latn-CS"/>
        </w:rPr>
        <w:t>1</w:t>
      </w:r>
      <w:r w:rsidR="00C737DB">
        <w:rPr>
          <w:rFonts w:ascii="Tahoma" w:hAnsi="Tahoma" w:cs="Tahoma"/>
          <w:sz w:val="24"/>
          <w:szCs w:val="24"/>
          <w:lang w:val="sr-Latn-CS"/>
        </w:rPr>
        <w:t>1</w:t>
      </w:r>
      <w:r w:rsidR="00656163" w:rsidRPr="00047BFC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047BF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047BF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047BF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047BF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047BFC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737DB" w:rsidRPr="00C737DB">
        <w:rPr>
          <w:rFonts w:ascii="Tahoma" w:hAnsi="Tahoma" w:cs="Tahoma"/>
          <w:sz w:val="24"/>
          <w:szCs w:val="24"/>
        </w:rPr>
        <w:t xml:space="preserve">svih </w:t>
      </w:r>
      <w:r w:rsidR="00965233">
        <w:rPr>
          <w:rFonts w:ascii="Tahoma" w:hAnsi="Tahoma" w:cs="Tahoma"/>
          <w:sz w:val="24"/>
          <w:szCs w:val="24"/>
        </w:rPr>
        <w:t>uplata</w:t>
      </w:r>
      <w:r w:rsidR="00C737DB" w:rsidRPr="00C737DB">
        <w:rPr>
          <w:rFonts w:ascii="Tahoma" w:hAnsi="Tahoma" w:cs="Tahoma"/>
          <w:sz w:val="24"/>
          <w:szCs w:val="24"/>
        </w:rPr>
        <w:t xml:space="preserve"> Opštin</w:t>
      </w:r>
      <w:r w:rsidR="00965233">
        <w:rPr>
          <w:rFonts w:ascii="Tahoma" w:hAnsi="Tahoma" w:cs="Tahoma"/>
          <w:sz w:val="24"/>
          <w:szCs w:val="24"/>
        </w:rPr>
        <w:t>i</w:t>
      </w:r>
      <w:r w:rsidR="00C737DB" w:rsidRPr="00C737DB">
        <w:rPr>
          <w:rFonts w:ascii="Tahoma" w:hAnsi="Tahoma" w:cs="Tahoma"/>
          <w:sz w:val="24"/>
          <w:szCs w:val="24"/>
        </w:rPr>
        <w:t xml:space="preserve"> Bar </w:t>
      </w:r>
      <w:r w:rsidR="00965233">
        <w:rPr>
          <w:rFonts w:ascii="Tahoma" w:hAnsi="Tahoma" w:cs="Tahoma"/>
          <w:sz w:val="24"/>
          <w:szCs w:val="24"/>
        </w:rPr>
        <w:t>od strane Ministarstva</w:t>
      </w:r>
      <w:r w:rsidR="00C737DB" w:rsidRPr="00C737DB">
        <w:rPr>
          <w:rFonts w:ascii="Tahoma" w:hAnsi="Tahoma" w:cs="Tahoma"/>
          <w:sz w:val="24"/>
          <w:szCs w:val="24"/>
        </w:rPr>
        <w:t xml:space="preserve"> finansija po osnovu kredita sa KfW bankom za projekat vodosnabdijevanja i odvođenja otpadnih voda u primorskom regionu </w:t>
      </w:r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- </w:t>
      </w:r>
      <w:r w:rsidR="00C737DB" w:rsidRPr="00C737DB">
        <w:rPr>
          <w:rFonts w:ascii="Tahoma" w:hAnsi="Tahoma" w:cs="Tahoma"/>
          <w:sz w:val="24"/>
          <w:szCs w:val="24"/>
        </w:rPr>
        <w:t xml:space="preserve">Faza II, a pojedinačno po godinama; svih </w:t>
      </w:r>
      <w:r w:rsidR="00965233">
        <w:rPr>
          <w:rFonts w:ascii="Tahoma" w:hAnsi="Tahoma" w:cs="Tahoma"/>
          <w:sz w:val="24"/>
          <w:szCs w:val="24"/>
        </w:rPr>
        <w:t>uplata</w:t>
      </w:r>
      <w:r w:rsidR="00C737DB" w:rsidRPr="00C737DB">
        <w:rPr>
          <w:rFonts w:ascii="Tahoma" w:hAnsi="Tahoma" w:cs="Tahoma"/>
          <w:sz w:val="24"/>
          <w:szCs w:val="24"/>
        </w:rPr>
        <w:t xml:space="preserve"> Opštine Bar </w:t>
      </w:r>
      <w:r w:rsidR="00965233" w:rsidRPr="00965233">
        <w:rPr>
          <w:rFonts w:ascii="Tahoma" w:hAnsi="Tahoma" w:cs="Tahoma"/>
          <w:sz w:val="24"/>
          <w:szCs w:val="24"/>
        </w:rPr>
        <w:t>od strane</w:t>
      </w:r>
      <w:r w:rsidR="00965233">
        <w:rPr>
          <w:rFonts w:ascii="Tahoma" w:hAnsi="Tahoma" w:cs="Tahoma"/>
          <w:sz w:val="24"/>
          <w:szCs w:val="24"/>
        </w:rPr>
        <w:t xml:space="preserve"> Ministarstva</w:t>
      </w:r>
      <w:r w:rsidR="00C737DB" w:rsidRPr="00C737DB">
        <w:rPr>
          <w:rFonts w:ascii="Tahoma" w:hAnsi="Tahoma" w:cs="Tahoma"/>
          <w:sz w:val="24"/>
          <w:szCs w:val="24"/>
        </w:rPr>
        <w:t xml:space="preserve"> finansija po osnovu kredita sa </w:t>
      </w:r>
      <w:proofErr w:type="spellStart"/>
      <w:r w:rsidR="00C737DB" w:rsidRPr="00C737DB">
        <w:rPr>
          <w:rFonts w:ascii="Tahoma" w:hAnsi="Tahoma" w:cs="Tahoma"/>
          <w:sz w:val="24"/>
          <w:szCs w:val="24"/>
          <w:lang w:val="en-US"/>
        </w:rPr>
        <w:t>KfW</w:t>
      </w:r>
      <w:proofErr w:type="spellEnd"/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 </w:t>
      </w:r>
      <w:r w:rsidR="00C737DB" w:rsidRPr="00C737DB">
        <w:rPr>
          <w:rFonts w:ascii="Tahoma" w:hAnsi="Tahoma" w:cs="Tahoma"/>
          <w:sz w:val="24"/>
          <w:szCs w:val="24"/>
        </w:rPr>
        <w:t xml:space="preserve">bankom za projekat vodosnabdijevanja i odvođenja otpadnih voda u primorskom regionu </w:t>
      </w:r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- </w:t>
      </w:r>
      <w:r w:rsidR="00C737DB" w:rsidRPr="00C737DB">
        <w:rPr>
          <w:rFonts w:ascii="Tahoma" w:hAnsi="Tahoma" w:cs="Tahoma"/>
          <w:sz w:val="24"/>
          <w:szCs w:val="24"/>
        </w:rPr>
        <w:t xml:space="preserve">Faza III, a pojedinačno po godinama; svih </w:t>
      </w:r>
      <w:r w:rsidR="00965233">
        <w:rPr>
          <w:rFonts w:ascii="Tahoma" w:hAnsi="Tahoma" w:cs="Tahoma"/>
          <w:sz w:val="24"/>
          <w:szCs w:val="24"/>
        </w:rPr>
        <w:t>uplata</w:t>
      </w:r>
      <w:r w:rsidR="00C737DB" w:rsidRPr="00C737DB">
        <w:rPr>
          <w:rFonts w:ascii="Tahoma" w:hAnsi="Tahoma" w:cs="Tahoma"/>
          <w:sz w:val="24"/>
          <w:szCs w:val="24"/>
        </w:rPr>
        <w:t xml:space="preserve"> Opštine Bar </w:t>
      </w:r>
      <w:r w:rsidR="00965233" w:rsidRPr="00965233">
        <w:rPr>
          <w:rFonts w:ascii="Tahoma" w:hAnsi="Tahoma" w:cs="Tahoma"/>
          <w:sz w:val="24"/>
          <w:szCs w:val="24"/>
        </w:rPr>
        <w:t>od strane</w:t>
      </w:r>
      <w:r w:rsidR="00965233">
        <w:rPr>
          <w:rFonts w:ascii="Tahoma" w:hAnsi="Tahoma" w:cs="Tahoma"/>
          <w:sz w:val="24"/>
          <w:szCs w:val="24"/>
        </w:rPr>
        <w:t xml:space="preserve"> Ministarstva</w:t>
      </w:r>
      <w:r w:rsidR="00965233" w:rsidRPr="00C737DB">
        <w:rPr>
          <w:rFonts w:ascii="Tahoma" w:hAnsi="Tahoma" w:cs="Tahoma"/>
          <w:sz w:val="24"/>
          <w:szCs w:val="24"/>
        </w:rPr>
        <w:t xml:space="preserve"> </w:t>
      </w:r>
      <w:r w:rsidR="00C737DB" w:rsidRPr="00C737DB">
        <w:rPr>
          <w:rFonts w:ascii="Tahoma" w:hAnsi="Tahoma" w:cs="Tahoma"/>
          <w:sz w:val="24"/>
          <w:szCs w:val="24"/>
        </w:rPr>
        <w:t xml:space="preserve">finansija po osnovu kredita sa </w:t>
      </w:r>
      <w:proofErr w:type="spellStart"/>
      <w:r w:rsidR="00C737DB" w:rsidRPr="00C737DB">
        <w:rPr>
          <w:rFonts w:ascii="Tahoma" w:hAnsi="Tahoma" w:cs="Tahoma"/>
          <w:sz w:val="24"/>
          <w:szCs w:val="24"/>
          <w:lang w:val="en-US"/>
        </w:rPr>
        <w:t>KfW</w:t>
      </w:r>
      <w:proofErr w:type="spellEnd"/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 </w:t>
      </w:r>
      <w:r w:rsidR="00C737DB" w:rsidRPr="00C737DB">
        <w:rPr>
          <w:rFonts w:ascii="Tahoma" w:hAnsi="Tahoma" w:cs="Tahoma"/>
          <w:sz w:val="24"/>
          <w:szCs w:val="24"/>
        </w:rPr>
        <w:t xml:space="preserve">bankom za projekat vodosnabdijevanja i odvodenja otpadnih voda u primorskom regionu </w:t>
      </w:r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- </w:t>
      </w:r>
      <w:r w:rsidR="00C737DB" w:rsidRPr="00C737DB">
        <w:rPr>
          <w:rFonts w:ascii="Tahoma" w:hAnsi="Tahoma" w:cs="Tahoma"/>
          <w:sz w:val="24"/>
          <w:szCs w:val="24"/>
        </w:rPr>
        <w:t xml:space="preserve">Faza IV, a pojedinačno po godinama; svih </w:t>
      </w:r>
      <w:r w:rsidR="00965233">
        <w:rPr>
          <w:rFonts w:ascii="Tahoma" w:hAnsi="Tahoma" w:cs="Tahoma"/>
          <w:sz w:val="24"/>
          <w:szCs w:val="24"/>
        </w:rPr>
        <w:t>uplata</w:t>
      </w:r>
      <w:r w:rsidR="00C737DB" w:rsidRPr="00C737DB">
        <w:rPr>
          <w:rFonts w:ascii="Tahoma" w:hAnsi="Tahoma" w:cs="Tahoma"/>
          <w:sz w:val="24"/>
          <w:szCs w:val="24"/>
        </w:rPr>
        <w:t xml:space="preserve"> Opštine Bar </w:t>
      </w:r>
      <w:r w:rsidR="00965233" w:rsidRPr="00965233">
        <w:rPr>
          <w:rFonts w:ascii="Tahoma" w:hAnsi="Tahoma" w:cs="Tahoma"/>
          <w:sz w:val="24"/>
          <w:szCs w:val="24"/>
        </w:rPr>
        <w:t>od strane</w:t>
      </w:r>
      <w:r w:rsidR="00965233">
        <w:rPr>
          <w:rFonts w:ascii="Tahoma" w:hAnsi="Tahoma" w:cs="Tahoma"/>
          <w:sz w:val="24"/>
          <w:szCs w:val="24"/>
        </w:rPr>
        <w:t xml:space="preserve"> Ministarstva</w:t>
      </w:r>
      <w:r w:rsidR="00965233" w:rsidRPr="00C737DB">
        <w:rPr>
          <w:rFonts w:ascii="Tahoma" w:hAnsi="Tahoma" w:cs="Tahoma"/>
          <w:sz w:val="24"/>
          <w:szCs w:val="24"/>
        </w:rPr>
        <w:t xml:space="preserve"> </w:t>
      </w:r>
      <w:r w:rsidR="00C737DB" w:rsidRPr="00C737DB">
        <w:rPr>
          <w:rFonts w:ascii="Tahoma" w:hAnsi="Tahoma" w:cs="Tahoma"/>
          <w:sz w:val="24"/>
          <w:szCs w:val="24"/>
        </w:rPr>
        <w:t xml:space="preserve">finansija po osnovu kredita sa </w:t>
      </w:r>
      <w:proofErr w:type="spellStart"/>
      <w:r w:rsidR="00C737DB" w:rsidRPr="00C737DB">
        <w:rPr>
          <w:rFonts w:ascii="Tahoma" w:hAnsi="Tahoma" w:cs="Tahoma"/>
          <w:sz w:val="24"/>
          <w:szCs w:val="24"/>
          <w:lang w:val="en-US"/>
        </w:rPr>
        <w:t>KfW</w:t>
      </w:r>
      <w:proofErr w:type="spellEnd"/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 </w:t>
      </w:r>
      <w:r w:rsidR="00C737DB" w:rsidRPr="00C737DB">
        <w:rPr>
          <w:rFonts w:ascii="Tahoma" w:hAnsi="Tahoma" w:cs="Tahoma"/>
          <w:sz w:val="24"/>
          <w:szCs w:val="24"/>
        </w:rPr>
        <w:t xml:space="preserve">bankom za projekat vodosnabdijevanja i odvođenja otpadnih voda u primorskom regionu </w:t>
      </w:r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- </w:t>
      </w:r>
      <w:r w:rsidR="00C737DB" w:rsidRPr="00C737DB">
        <w:rPr>
          <w:rFonts w:ascii="Tahoma" w:hAnsi="Tahoma" w:cs="Tahoma"/>
          <w:sz w:val="24"/>
          <w:szCs w:val="24"/>
        </w:rPr>
        <w:t xml:space="preserve">Faza V, a pojedinačno po godinama; svih </w:t>
      </w:r>
      <w:r w:rsidR="00965233">
        <w:rPr>
          <w:rFonts w:ascii="Tahoma" w:hAnsi="Tahoma" w:cs="Tahoma"/>
          <w:sz w:val="24"/>
          <w:szCs w:val="24"/>
        </w:rPr>
        <w:t>uplata</w:t>
      </w:r>
      <w:r w:rsidR="00C737DB" w:rsidRPr="00C737DB">
        <w:rPr>
          <w:rFonts w:ascii="Tahoma" w:hAnsi="Tahoma" w:cs="Tahoma"/>
          <w:sz w:val="24"/>
          <w:szCs w:val="24"/>
        </w:rPr>
        <w:t xml:space="preserve"> Opštine Bar </w:t>
      </w:r>
      <w:r w:rsidR="00965233" w:rsidRPr="00965233">
        <w:rPr>
          <w:rFonts w:ascii="Tahoma" w:hAnsi="Tahoma" w:cs="Tahoma"/>
          <w:sz w:val="24"/>
          <w:szCs w:val="24"/>
        </w:rPr>
        <w:t>od strane</w:t>
      </w:r>
      <w:r w:rsidR="00965233">
        <w:rPr>
          <w:rFonts w:ascii="Tahoma" w:hAnsi="Tahoma" w:cs="Tahoma"/>
          <w:sz w:val="24"/>
          <w:szCs w:val="24"/>
        </w:rPr>
        <w:t xml:space="preserve"> Ministarstva</w:t>
      </w:r>
      <w:r w:rsidR="00965233" w:rsidRPr="00C737DB">
        <w:rPr>
          <w:rFonts w:ascii="Tahoma" w:hAnsi="Tahoma" w:cs="Tahoma"/>
          <w:sz w:val="24"/>
          <w:szCs w:val="24"/>
        </w:rPr>
        <w:t xml:space="preserve"> </w:t>
      </w:r>
      <w:r w:rsidR="00C737DB" w:rsidRPr="00C737DB">
        <w:rPr>
          <w:rFonts w:ascii="Tahoma" w:hAnsi="Tahoma" w:cs="Tahoma"/>
          <w:sz w:val="24"/>
          <w:szCs w:val="24"/>
        </w:rPr>
        <w:t xml:space="preserve">finansija po </w:t>
      </w:r>
      <w:r w:rsidR="00C737DB" w:rsidRPr="00C737DB">
        <w:rPr>
          <w:rFonts w:ascii="Tahoma" w:hAnsi="Tahoma" w:cs="Tahoma"/>
          <w:sz w:val="24"/>
          <w:szCs w:val="24"/>
        </w:rPr>
        <w:lastRenderedPageBreak/>
        <w:t xml:space="preserve">osnovu kredita sa </w:t>
      </w:r>
      <w:proofErr w:type="spellStart"/>
      <w:r w:rsidR="00C737DB" w:rsidRPr="00C737DB">
        <w:rPr>
          <w:rFonts w:ascii="Tahoma" w:hAnsi="Tahoma" w:cs="Tahoma"/>
          <w:sz w:val="24"/>
          <w:szCs w:val="24"/>
          <w:lang w:val="en-US"/>
        </w:rPr>
        <w:t>KfW</w:t>
      </w:r>
      <w:proofErr w:type="spellEnd"/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 </w:t>
      </w:r>
      <w:r w:rsidR="00C737DB" w:rsidRPr="00C737DB">
        <w:rPr>
          <w:rFonts w:ascii="Tahoma" w:hAnsi="Tahoma" w:cs="Tahoma"/>
          <w:sz w:val="24"/>
          <w:szCs w:val="24"/>
        </w:rPr>
        <w:t xml:space="preserve">bankom za projekat vodosnabdijevanja i odvodenja otpadnih voda u primorskom regionu </w:t>
      </w:r>
      <w:r w:rsidR="00C737DB" w:rsidRPr="00C737DB">
        <w:rPr>
          <w:rFonts w:ascii="Tahoma" w:hAnsi="Tahoma" w:cs="Tahoma"/>
          <w:sz w:val="24"/>
          <w:szCs w:val="24"/>
          <w:lang w:val="en-US"/>
        </w:rPr>
        <w:t xml:space="preserve">- </w:t>
      </w:r>
      <w:r w:rsidR="00C737DB" w:rsidRPr="00C737DB">
        <w:rPr>
          <w:rFonts w:ascii="Tahoma" w:hAnsi="Tahoma" w:cs="Tahoma"/>
          <w:sz w:val="24"/>
          <w:szCs w:val="24"/>
        </w:rPr>
        <w:t>Faza V-2, a pojedinačno po godinama</w:t>
      </w:r>
      <w:r w:rsidR="00CA4918" w:rsidRPr="00C737D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C737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047BF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047BF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047BF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737DB" w:rsidRDefault="00C737DB" w:rsidP="00C737D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dana 25.01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2018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informacijama podnijela prvostepenom organu zahtjev za dostavljanje Izjašnjenja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>
        <w:rPr>
          <w:rFonts w:ascii="Tahoma" w:hAnsi="Tahoma" w:cs="Tahoma"/>
          <w:sz w:val="24"/>
          <w:szCs w:val="24"/>
          <w:lang w:val="sr-Latn-CS"/>
        </w:rPr>
        <w:t>07-33-58</w:t>
      </w:r>
      <w:r w:rsidR="00965233">
        <w:rPr>
          <w:rFonts w:ascii="Tahoma" w:hAnsi="Tahoma" w:cs="Tahoma"/>
          <w:sz w:val="24"/>
          <w:szCs w:val="24"/>
          <w:lang w:val="sr-Latn-CS"/>
        </w:rPr>
        <w:t>2-2</w:t>
      </w:r>
      <w:r>
        <w:rPr>
          <w:rFonts w:ascii="Tahoma" w:hAnsi="Tahoma" w:cs="Tahoma"/>
          <w:sz w:val="24"/>
          <w:szCs w:val="24"/>
          <w:lang w:val="sr-Latn-CS"/>
        </w:rPr>
        <w:t>/18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>25.01.2018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dostavljanje izjašnjenja, uz navođenja razloga zbog čega prvostepeni organ nije u roku donio rješenje, odnosno akt, po podnijetom zahtjevu za slobodan pristup informacijama. 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737DB" w:rsidRPr="00235BE5" w:rsidRDefault="00C737DB" w:rsidP="00C737D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5179D8">
        <w:rPr>
          <w:rFonts w:ascii="Tahoma" w:hAnsi="Tahoma" w:cs="Tahoma"/>
          <w:sz w:val="24"/>
          <w:szCs w:val="24"/>
          <w:lang w:val="sr-Latn-CS"/>
        </w:rPr>
        <w:t>uređenje prostora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Opštine Bar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90B4F">
        <w:rPr>
          <w:rFonts w:ascii="Tahoma" w:hAnsi="Tahoma" w:cs="Tahoma"/>
          <w:sz w:val="24"/>
          <w:szCs w:val="24"/>
          <w:lang w:val="sr-Latn-CS"/>
        </w:rPr>
        <w:t>18/120857-120859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47BFC">
        <w:rPr>
          <w:rFonts w:ascii="Tahoma" w:hAnsi="Tahoma" w:cs="Tahoma"/>
          <w:sz w:val="24"/>
          <w:szCs w:val="24"/>
          <w:lang w:val="sr-Latn-CS"/>
        </w:rPr>
        <w:t>24.1</w:t>
      </w:r>
      <w:r w:rsidR="00965233">
        <w:rPr>
          <w:rFonts w:ascii="Tahoma" w:hAnsi="Tahoma" w:cs="Tahoma"/>
          <w:sz w:val="24"/>
          <w:szCs w:val="24"/>
          <w:lang w:val="sr-Latn-CS"/>
        </w:rPr>
        <w:t>1</w:t>
      </w:r>
      <w:r w:rsidR="00656163">
        <w:rPr>
          <w:rFonts w:ascii="Tahoma" w:hAnsi="Tahoma" w:cs="Tahoma"/>
          <w:sz w:val="24"/>
          <w:szCs w:val="24"/>
          <w:lang w:val="sr-Latn-CS"/>
        </w:rPr>
        <w:t>.201</w:t>
      </w:r>
      <w:r w:rsidR="00BF425F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5179D8">
        <w:rPr>
          <w:rFonts w:ascii="Tahoma" w:hAnsi="Tahoma" w:cs="Tahoma"/>
          <w:sz w:val="24"/>
          <w:szCs w:val="24"/>
          <w:lang w:val="sr-Latn-CS"/>
        </w:rPr>
        <w:t>uređenje prostora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Opštine Bar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 xml:space="preserve">nom pristupu 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lastRenderedPageBreak/>
        <w:t>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03EFA" w:rsidRPr="00E03EFA" w:rsidRDefault="00E03EFA" w:rsidP="00E03EF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03EFA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C737DB">
        <w:rPr>
          <w:rFonts w:ascii="Tahoma" w:hAnsi="Tahoma" w:cs="Tahoma"/>
          <w:sz w:val="24"/>
          <w:szCs w:val="24"/>
          <w:lang w:val="sr-Latn-CS"/>
        </w:rPr>
        <w:t xml:space="preserve">129 Zakona o </w:t>
      </w:r>
      <w:r w:rsidRPr="00E03EFA">
        <w:rPr>
          <w:rFonts w:ascii="Tahoma" w:hAnsi="Tahoma" w:cs="Tahoma"/>
          <w:sz w:val="24"/>
          <w:szCs w:val="24"/>
          <w:lang w:val="sr-Latn-CS"/>
        </w:rPr>
        <w:t>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Protiv ovog Rješenja može se pokrenuti Upravni spor u roku od </w:t>
      </w:r>
      <w:r w:rsidR="00047BFC">
        <w:rPr>
          <w:rFonts w:ascii="Tahoma" w:hAnsi="Tahoma" w:cs="Tahoma"/>
          <w:sz w:val="24"/>
          <w:szCs w:val="24"/>
          <w:lang w:val="sr-Latn-CS"/>
        </w:rPr>
        <w:t>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C737DB" w:rsidRDefault="00C737DB" w:rsidP="00C737DB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C737D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8E9" w:rsidRDefault="00A308E9" w:rsidP="00CB7F9A">
      <w:pPr>
        <w:spacing w:after="0" w:line="240" w:lineRule="auto"/>
      </w:pPr>
      <w:r>
        <w:separator/>
      </w:r>
    </w:p>
  </w:endnote>
  <w:endnote w:type="continuationSeparator" w:id="0">
    <w:p w:rsidR="00A308E9" w:rsidRDefault="00A308E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8E9" w:rsidRDefault="00A308E9" w:rsidP="00CB7F9A">
      <w:pPr>
        <w:spacing w:after="0" w:line="240" w:lineRule="auto"/>
      </w:pPr>
      <w:r>
        <w:separator/>
      </w:r>
    </w:p>
  </w:footnote>
  <w:footnote w:type="continuationSeparator" w:id="0">
    <w:p w:rsidR="00A308E9" w:rsidRDefault="00A308E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0EC0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BFC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6C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179D8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9A6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763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608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3C4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3E39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5233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2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8E9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25F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17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7DB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A31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AE5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967"/>
    <w:rsid w:val="00D60E55"/>
    <w:rsid w:val="00D612A9"/>
    <w:rsid w:val="00D613B1"/>
    <w:rsid w:val="00D61F8E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597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EFA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1408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13A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0B4F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127A2F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3"/>
    <w:rsid w:val="00047BFC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3">
    <w:name w:val="Body Text3"/>
    <w:basedOn w:val="Normal"/>
    <w:link w:val="Bodytext"/>
    <w:rsid w:val="00047BFC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E53B7-8E3E-444A-A129-05C98BC2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2018-02-14T06:53:00Z</cp:lastPrinted>
  <dcterms:created xsi:type="dcterms:W3CDTF">2015-12-16T13:08:00Z</dcterms:created>
  <dcterms:modified xsi:type="dcterms:W3CDTF">2018-11-26T07:11:00Z</dcterms:modified>
</cp:coreProperties>
</file>