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5838AF">
        <w:rPr>
          <w:rFonts w:ascii="Tahoma" w:hAnsi="Tahoma" w:cs="Tahoma"/>
          <w:b/>
          <w:sz w:val="24"/>
          <w:szCs w:val="24"/>
        </w:rPr>
        <w:t>1</w:t>
      </w:r>
      <w:r w:rsidR="004C795D">
        <w:rPr>
          <w:rFonts w:ascii="Tahoma" w:hAnsi="Tahoma" w:cs="Tahoma"/>
          <w:b/>
          <w:sz w:val="24"/>
          <w:szCs w:val="24"/>
        </w:rPr>
        <w:t>815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61F1B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261F1B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5838AF">
        <w:rPr>
          <w:rFonts w:ascii="Tahoma" w:hAnsi="Tahoma" w:cs="Tahoma"/>
          <w:sz w:val="24"/>
          <w:szCs w:val="24"/>
          <w:lang w:val="sr-Latn-CS"/>
        </w:rPr>
        <w:t>1</w:t>
      </w:r>
      <w:r w:rsidR="004C795D">
        <w:rPr>
          <w:rFonts w:ascii="Tahoma" w:hAnsi="Tahoma" w:cs="Tahoma"/>
          <w:sz w:val="24"/>
          <w:szCs w:val="24"/>
          <w:lang w:val="sr-Latn-CS"/>
        </w:rPr>
        <w:t>815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1F82">
        <w:rPr>
          <w:rFonts w:ascii="Tahoma" w:hAnsi="Tahoma" w:cs="Tahoma"/>
          <w:sz w:val="24"/>
          <w:szCs w:val="24"/>
          <w:lang w:val="sr-Latn-CS"/>
        </w:rPr>
        <w:t>Uprave za 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1F82">
        <w:rPr>
          <w:rFonts w:ascii="Tahoma" w:hAnsi="Tahoma" w:cs="Tahoma"/>
          <w:sz w:val="24"/>
          <w:szCs w:val="24"/>
          <w:lang w:val="sr-Latn-CS"/>
        </w:rPr>
        <w:t>Upravi za 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1F82">
        <w:rPr>
          <w:rFonts w:ascii="Tahoma" w:hAnsi="Tahoma" w:cs="Tahoma"/>
          <w:sz w:val="24"/>
          <w:szCs w:val="24"/>
          <w:lang w:val="sr-Latn-CS"/>
        </w:rPr>
        <w:t>Uprave za 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301F82">
        <w:rPr>
          <w:rFonts w:ascii="Tahoma" w:hAnsi="Tahoma" w:cs="Tahoma"/>
          <w:sz w:val="24"/>
          <w:szCs w:val="24"/>
          <w:lang w:val="sr-Latn-CS"/>
        </w:rPr>
        <w:t>Uprava za vode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</w:t>
      </w:r>
      <w:r w:rsidR="00792D67">
        <w:rPr>
          <w:rFonts w:ascii="Tahoma" w:hAnsi="Tahoma" w:cs="Tahoma"/>
          <w:sz w:val="24"/>
          <w:szCs w:val="24"/>
          <w:lang w:val="sr-Latn-CS"/>
        </w:rPr>
        <w:t>la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u 2015.godini i na osnovu kojih je izv</w:t>
      </w:r>
      <w:r w:rsidR="000915D2">
        <w:rPr>
          <w:rFonts w:ascii="Tahoma" w:hAnsi="Tahoma" w:cs="Tahoma"/>
          <w:sz w:val="24"/>
          <w:szCs w:val="24"/>
          <w:lang w:val="sr-Latn-CS"/>
        </w:rPr>
        <w:t>ršio uplatu novčanih sredstava,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ili informacija sa kim su ugovori i</w:t>
      </w:r>
      <w:r w:rsidR="000915D2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301F82">
        <w:rPr>
          <w:rFonts w:ascii="Tahoma" w:hAnsi="Tahoma" w:cs="Tahoma"/>
          <w:sz w:val="24"/>
          <w:szCs w:val="24"/>
          <w:lang w:val="sr-Latn-CS"/>
        </w:rPr>
        <w:t>Uprave za vode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0915D2" w:rsidRPr="000915D2">
        <w:t xml:space="preserve"> </w:t>
      </w:r>
      <w:r w:rsidR="000915D2" w:rsidRPr="000915D2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CA0112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4B308E">
        <w:rPr>
          <w:rFonts w:ascii="Tahoma" w:hAnsi="Tahoma" w:cs="Tahoma"/>
          <w:sz w:val="24"/>
          <w:szCs w:val="24"/>
          <w:lang w:val="sr-Latn-CS"/>
        </w:rPr>
        <w:t>59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301F82">
        <w:rPr>
          <w:rFonts w:ascii="Tahoma" w:hAnsi="Tahoma" w:cs="Tahoma"/>
          <w:sz w:val="24"/>
          <w:szCs w:val="24"/>
          <w:lang w:val="sr-Latn-CS"/>
        </w:rPr>
        <w:t>Uprava za vode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792D67">
        <w:rPr>
          <w:rFonts w:ascii="Tahoma" w:hAnsi="Tahoma" w:cs="Tahoma"/>
          <w:sz w:val="24"/>
          <w:szCs w:val="24"/>
          <w:lang w:val="sr-Latn-CS"/>
        </w:rPr>
        <w:t>jela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301F82">
        <w:rPr>
          <w:rFonts w:ascii="Tahoma" w:hAnsi="Tahoma" w:cs="Tahoma"/>
          <w:sz w:val="24"/>
          <w:szCs w:val="24"/>
          <w:lang w:val="sr-Latn-CS"/>
        </w:rPr>
        <w:t>Uprava za vode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502E42">
        <w:rPr>
          <w:rFonts w:ascii="Tahoma" w:hAnsi="Tahoma" w:cs="Tahoma"/>
          <w:sz w:val="24"/>
          <w:szCs w:val="24"/>
          <w:lang w:val="sr-Latn-CS"/>
        </w:rPr>
        <w:t>n</w:t>
      </w:r>
      <w:r w:rsidR="00792D67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CA011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7790B" w:rsidRDefault="0065022E" w:rsidP="00C779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7790B" w:rsidRDefault="00C7790B" w:rsidP="00C779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792D67" w:rsidRDefault="00792D67" w:rsidP="00C779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CA0112" w:rsidRPr="006860B7" w:rsidRDefault="00CA011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A011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66" w:rsidRDefault="00F93E66" w:rsidP="00CB7F9A">
      <w:pPr>
        <w:spacing w:after="0" w:line="240" w:lineRule="auto"/>
      </w:pPr>
      <w:r>
        <w:separator/>
      </w:r>
    </w:p>
  </w:endnote>
  <w:endnote w:type="continuationSeparator" w:id="0">
    <w:p w:rsidR="00F93E66" w:rsidRDefault="00F93E6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66" w:rsidRDefault="00F93E66" w:rsidP="00CB7F9A">
      <w:pPr>
        <w:spacing w:after="0" w:line="240" w:lineRule="auto"/>
      </w:pPr>
      <w:r>
        <w:separator/>
      </w:r>
    </w:p>
  </w:footnote>
  <w:footnote w:type="continuationSeparator" w:id="0">
    <w:p w:rsidR="00F93E66" w:rsidRDefault="00F93E6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465F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15D2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1F1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1F82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08E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795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2E42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8AF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D67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A08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0B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112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E66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E3376-C1E7-4132-9451-1947C162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55</cp:revision>
  <cp:lastPrinted>2016-12-10T08:38:00Z</cp:lastPrinted>
  <dcterms:created xsi:type="dcterms:W3CDTF">2015-12-16T13:08:00Z</dcterms:created>
  <dcterms:modified xsi:type="dcterms:W3CDTF">2017-01-05T06:46:00Z</dcterms:modified>
</cp:coreProperties>
</file>