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D79B6">
        <w:rPr>
          <w:rFonts w:ascii="Tahoma" w:hAnsi="Tahoma" w:cs="Tahoma"/>
          <w:b/>
          <w:sz w:val="20"/>
          <w:szCs w:val="20"/>
        </w:rPr>
        <w:t>2108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5481">
        <w:rPr>
          <w:rFonts w:ascii="Tahoma" w:hAnsi="Tahoma" w:cs="Tahoma"/>
          <w:b/>
          <w:sz w:val="20"/>
          <w:szCs w:val="20"/>
        </w:rPr>
        <w:t>0</w:t>
      </w:r>
      <w:r w:rsidR="001D79B6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11D05">
        <w:rPr>
          <w:rFonts w:ascii="Tahoma" w:hAnsi="Tahoma" w:cs="Tahoma"/>
          <w:sz w:val="20"/>
          <w:szCs w:val="20"/>
        </w:rPr>
        <w:t>99987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611D05">
        <w:rPr>
          <w:rFonts w:ascii="Tahoma" w:hAnsi="Tahoma" w:cs="Tahoma"/>
          <w:sz w:val="20"/>
          <w:szCs w:val="20"/>
        </w:rPr>
        <w:t>07</w:t>
      </w:r>
      <w:r w:rsidR="00F503C9">
        <w:rPr>
          <w:rFonts w:ascii="Tahoma" w:hAnsi="Tahoma" w:cs="Tahoma"/>
          <w:sz w:val="20"/>
          <w:szCs w:val="20"/>
        </w:rPr>
        <w:t>.</w:t>
      </w:r>
      <w:r w:rsidR="00611D05">
        <w:rPr>
          <w:rFonts w:ascii="Tahoma" w:hAnsi="Tahoma" w:cs="Tahoma"/>
          <w:sz w:val="20"/>
          <w:szCs w:val="20"/>
        </w:rPr>
        <w:t>10</w:t>
      </w:r>
      <w:r w:rsidR="00F503C9">
        <w:rPr>
          <w:rFonts w:ascii="Tahoma" w:hAnsi="Tahoma" w:cs="Tahoma"/>
          <w:sz w:val="20"/>
          <w:szCs w:val="20"/>
        </w:rPr>
        <w:t>.2016.godine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Opštine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Herecg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Novi </w:t>
      </w:r>
      <w:proofErr w:type="spellStart"/>
      <w:r w:rsidR="0059389F">
        <w:rPr>
          <w:rFonts w:ascii="Tahoma" w:hAnsi="Tahoma" w:cs="Tahoma"/>
          <w:sz w:val="20"/>
          <w:szCs w:val="20"/>
        </w:rPr>
        <w:t>Sekretarijata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za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finansije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9389F">
        <w:rPr>
          <w:rFonts w:ascii="Tahoma" w:hAnsi="Tahoma" w:cs="Tahoma"/>
          <w:sz w:val="20"/>
          <w:szCs w:val="20"/>
        </w:rPr>
        <w:t>turizam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i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ekonomski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9389F">
        <w:rPr>
          <w:rFonts w:ascii="Tahoma" w:hAnsi="Tahoma" w:cs="Tahoma"/>
          <w:sz w:val="20"/>
          <w:szCs w:val="20"/>
        </w:rPr>
        <w:t>razvoj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94E9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C1915" w:rsidRPr="008C1915">
        <w:rPr>
          <w:rFonts w:ascii="Tahoma" w:hAnsi="Tahoma" w:cs="Tahoma"/>
          <w:sz w:val="20"/>
          <w:szCs w:val="20"/>
        </w:rPr>
        <w:t>br. 16/99987 od 07.10.2016.godine</w:t>
      </w:r>
      <w:r w:rsidR="00942498" w:rsidRPr="0094249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Opštine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Herecg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Novi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Sekretarijata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za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finansije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turizam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i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ekonomski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razvoj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C1915" w:rsidRPr="008C1915">
        <w:rPr>
          <w:rFonts w:ascii="Tahoma" w:hAnsi="Tahoma" w:cs="Tahoma"/>
          <w:sz w:val="20"/>
          <w:szCs w:val="20"/>
        </w:rPr>
        <w:t xml:space="preserve">br. 16/99987 </w:t>
      </w:r>
      <w:proofErr w:type="gramStart"/>
      <w:r w:rsidR="008C1915" w:rsidRPr="008C1915">
        <w:rPr>
          <w:rFonts w:ascii="Tahoma" w:hAnsi="Tahoma" w:cs="Tahoma"/>
          <w:sz w:val="20"/>
          <w:szCs w:val="20"/>
        </w:rPr>
        <w:t>od</w:t>
      </w:r>
      <w:proofErr w:type="gramEnd"/>
      <w:r w:rsidR="008C1915" w:rsidRPr="008C1915">
        <w:rPr>
          <w:rFonts w:ascii="Tahoma" w:hAnsi="Tahoma" w:cs="Tahoma"/>
          <w:sz w:val="20"/>
          <w:szCs w:val="20"/>
        </w:rPr>
        <w:t xml:space="preserve"> 07.10.2016.godine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Opštine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Herecg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Novi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Sekretarijata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za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finansije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turizam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i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ekonomski</w:t>
      </w:r>
      <w:proofErr w:type="spellEnd"/>
      <w:r w:rsidR="00CE221A" w:rsidRPr="00CE22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21A" w:rsidRPr="00CE221A">
        <w:rPr>
          <w:rFonts w:ascii="Tahoma" w:hAnsi="Tahoma" w:cs="Tahoma"/>
          <w:sz w:val="20"/>
          <w:szCs w:val="20"/>
        </w:rPr>
        <w:t>razvoj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145E2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2145E2">
        <w:rPr>
          <w:rFonts w:ascii="Tahoma" w:hAnsi="Tahoma" w:cs="Tahoma"/>
          <w:sz w:val="20"/>
          <w:szCs w:val="20"/>
        </w:rPr>
        <w:t>UPII 07-30-</w:t>
      </w:r>
      <w:r w:rsidR="00947A87">
        <w:rPr>
          <w:rFonts w:ascii="Tahoma" w:hAnsi="Tahoma" w:cs="Tahoma"/>
          <w:sz w:val="20"/>
          <w:szCs w:val="20"/>
        </w:rPr>
        <w:t>2108</w:t>
      </w:r>
      <w:r w:rsidR="002145E2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5DC" w:rsidRDefault="00DD25DC">
      <w:pPr>
        <w:spacing w:after="0" w:line="240" w:lineRule="auto"/>
      </w:pPr>
      <w:r>
        <w:separator/>
      </w:r>
    </w:p>
  </w:endnote>
  <w:endnote w:type="continuationSeparator" w:id="0">
    <w:p w:rsidR="00DD25DC" w:rsidRDefault="00DD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25D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5DC" w:rsidP="00EA2993">
    <w:pPr>
      <w:pStyle w:val="Footer"/>
      <w:rPr>
        <w:b/>
        <w:sz w:val="16"/>
        <w:szCs w:val="16"/>
      </w:rPr>
    </w:pPr>
  </w:p>
  <w:p w:rsidR="0090753B" w:rsidRPr="00E62A90" w:rsidRDefault="00DD25D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25D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25DC" w:rsidP="00E03674">
    <w:pPr>
      <w:pStyle w:val="Footer"/>
      <w:jc w:val="center"/>
      <w:rPr>
        <w:sz w:val="16"/>
        <w:szCs w:val="16"/>
      </w:rPr>
    </w:pPr>
  </w:p>
  <w:p w:rsidR="0090753B" w:rsidRPr="002B6C39" w:rsidRDefault="00DD25DC">
    <w:pPr>
      <w:pStyle w:val="Footer"/>
    </w:pPr>
  </w:p>
  <w:p w:rsidR="0090753B" w:rsidRDefault="00DD25D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5DC" w:rsidRDefault="00DD25DC">
      <w:pPr>
        <w:spacing w:after="0" w:line="240" w:lineRule="auto"/>
      </w:pPr>
      <w:r>
        <w:separator/>
      </w:r>
    </w:p>
  </w:footnote>
  <w:footnote w:type="continuationSeparator" w:id="0">
    <w:p w:rsidR="00DD25DC" w:rsidRDefault="00DD2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25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F5B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241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40698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25DC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26DC9A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EBC4-1C20-4424-B116-9439AD88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2017-01-30T10:12:00Z</cp:lastPrinted>
  <dcterms:created xsi:type="dcterms:W3CDTF">2016-12-01T08:28:00Z</dcterms:created>
  <dcterms:modified xsi:type="dcterms:W3CDTF">2017-11-24T07:16:00Z</dcterms:modified>
</cp:coreProperties>
</file>